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9F" w:rsidRDefault="00D85C9F"/>
    <w:p w:rsidR="00A90A0D" w:rsidRDefault="00A90A0D"/>
    <w:p w:rsidR="00A90A0D" w:rsidRPr="00A90A0D" w:rsidRDefault="00A90A0D" w:rsidP="00A90A0D">
      <w:pPr>
        <w:rPr>
          <w:rFonts w:asciiTheme="minorHAnsi" w:hAnsiTheme="minorHAnsi"/>
          <w:sz w:val="28"/>
          <w:szCs w:val="28"/>
        </w:rPr>
      </w:pPr>
      <w:r w:rsidRPr="00A90A0D">
        <w:rPr>
          <w:rFonts w:asciiTheme="minorHAnsi" w:hAnsiTheme="minorHAnsi"/>
          <w:sz w:val="28"/>
          <w:szCs w:val="28"/>
        </w:rPr>
        <w:t>Blaine Favel is the 14th chancellor of the University of Saskatchewan, having taken up his duties on July 1, 2013. H</w:t>
      </w:r>
      <w:r>
        <w:rPr>
          <w:rFonts w:asciiTheme="minorHAnsi" w:hAnsiTheme="minorHAnsi"/>
          <w:sz w:val="28"/>
          <w:szCs w:val="28"/>
        </w:rPr>
        <w:t>e is also an Executive Fellow at</w:t>
      </w:r>
      <w:r w:rsidRPr="00A90A0D">
        <w:rPr>
          <w:rFonts w:asciiTheme="minorHAnsi" w:hAnsiTheme="minorHAnsi"/>
          <w:sz w:val="28"/>
          <w:szCs w:val="28"/>
        </w:rPr>
        <w:t xml:space="preserve"> The School of Pub</w:t>
      </w:r>
      <w:r w:rsidR="008A693F">
        <w:rPr>
          <w:rFonts w:asciiTheme="minorHAnsi" w:hAnsiTheme="minorHAnsi"/>
          <w:sz w:val="28"/>
          <w:szCs w:val="28"/>
        </w:rPr>
        <w:t>l</w:t>
      </w:r>
      <w:r w:rsidRPr="00A90A0D">
        <w:rPr>
          <w:rFonts w:asciiTheme="minorHAnsi" w:hAnsiTheme="minorHAnsi"/>
          <w:sz w:val="28"/>
          <w:szCs w:val="28"/>
        </w:rPr>
        <w:t>ic Policy</w:t>
      </w:r>
      <w:r>
        <w:rPr>
          <w:rFonts w:asciiTheme="minorHAnsi" w:hAnsiTheme="minorHAnsi"/>
          <w:sz w:val="28"/>
          <w:szCs w:val="28"/>
        </w:rPr>
        <w:t>, University of Calgary</w:t>
      </w:r>
      <w:r w:rsidRPr="00A90A0D">
        <w:rPr>
          <w:rFonts w:asciiTheme="minorHAnsi" w:hAnsiTheme="minorHAnsi"/>
          <w:sz w:val="28"/>
          <w:szCs w:val="28"/>
        </w:rPr>
        <w:t>. Currently the Executive Chairman of One Earth Oil and Gas, Mr. Favel is an influential Plains Cree leader who has made significant contributions to scholarship, education, public service and the Canadian public good. He is an alum of the ITEP program in the College of Education and has earned two other degrees—a law degree from Queen’s University and a master of business administration from the Harv</w:t>
      </w:r>
      <w:r w:rsidR="00E21773">
        <w:rPr>
          <w:rFonts w:asciiTheme="minorHAnsi" w:hAnsiTheme="minorHAnsi"/>
          <w:sz w:val="28"/>
          <w:szCs w:val="28"/>
        </w:rPr>
        <w:t xml:space="preserve">ard Graduate School of Business. He was also </w:t>
      </w:r>
      <w:bookmarkStart w:id="0" w:name="_GoBack"/>
      <w:bookmarkEnd w:id="0"/>
      <w:r w:rsidRPr="00A90A0D">
        <w:rPr>
          <w:rFonts w:asciiTheme="minorHAnsi" w:hAnsiTheme="minorHAnsi"/>
          <w:sz w:val="28"/>
          <w:szCs w:val="28"/>
        </w:rPr>
        <w:t>awarded an honorary doctor of laws from the University of Saskatchewan in 2012.</w:t>
      </w:r>
    </w:p>
    <w:p w:rsidR="00A90A0D" w:rsidRPr="00A90A0D" w:rsidRDefault="00A90A0D" w:rsidP="00A90A0D">
      <w:pPr>
        <w:rPr>
          <w:rFonts w:asciiTheme="minorHAnsi" w:hAnsiTheme="minorHAnsi"/>
          <w:sz w:val="28"/>
          <w:szCs w:val="28"/>
        </w:rPr>
      </w:pPr>
    </w:p>
    <w:p w:rsidR="00A90A0D" w:rsidRPr="00A90A0D" w:rsidRDefault="00A90A0D" w:rsidP="00A90A0D">
      <w:pPr>
        <w:rPr>
          <w:rFonts w:asciiTheme="minorHAnsi" w:hAnsiTheme="minorHAnsi"/>
          <w:sz w:val="28"/>
          <w:szCs w:val="28"/>
        </w:rPr>
      </w:pPr>
      <w:r w:rsidRPr="00A90A0D">
        <w:rPr>
          <w:rFonts w:asciiTheme="minorHAnsi" w:hAnsiTheme="minorHAnsi"/>
          <w:sz w:val="28"/>
          <w:szCs w:val="28"/>
        </w:rPr>
        <w:t xml:space="preserve">He was Chief of the </w:t>
      </w:r>
      <w:proofErr w:type="spellStart"/>
      <w:r w:rsidRPr="00A90A0D">
        <w:rPr>
          <w:rFonts w:asciiTheme="minorHAnsi" w:hAnsiTheme="minorHAnsi"/>
          <w:sz w:val="28"/>
          <w:szCs w:val="28"/>
        </w:rPr>
        <w:t>Poundmaker</w:t>
      </w:r>
      <w:proofErr w:type="spellEnd"/>
      <w:r w:rsidRPr="00A90A0D">
        <w:rPr>
          <w:rFonts w:asciiTheme="minorHAnsi" w:hAnsiTheme="minorHAnsi"/>
          <w:sz w:val="28"/>
          <w:szCs w:val="28"/>
        </w:rPr>
        <w:t xml:space="preserve"> Cree Nation and served as Grand Chief of the Federation of Saskatchewan Indian Nations from 1994-98. During that time, he led the development of the First Nations Bank of Canada and the Saskatchewan Indian Gaming Authority. Mr. Favel was also a senior diplomat as the Canadian Department of Foreign Affairs and International Trade Counsellor on International Indigenous Issues, served as a special advisor to the Assembly of First Nations National Chie</w:t>
      </w:r>
      <w:r w:rsidRPr="00A90A0D">
        <w:rPr>
          <w:rFonts w:asciiTheme="minorHAnsi" w:hAnsiTheme="minorHAnsi"/>
          <w:sz w:val="28"/>
          <w:szCs w:val="28"/>
        </w:rPr>
        <w:t>f Phil Fontaine, and was a pane</w:t>
      </w:r>
      <w:r w:rsidRPr="00A90A0D">
        <w:rPr>
          <w:rFonts w:asciiTheme="minorHAnsi" w:hAnsiTheme="minorHAnsi"/>
          <w:sz w:val="28"/>
          <w:szCs w:val="28"/>
        </w:rPr>
        <w:t>list on the Indian Residential Schools Truth and Reconciliation Commission. In the not-for-profit sector, Mr. Favel served as a board member of the Calgary United Way and was a member of the Calgary Committee to End Homelessness. </w:t>
      </w:r>
    </w:p>
    <w:p w:rsidR="00A90A0D" w:rsidRDefault="00A90A0D"/>
    <w:sectPr w:rsidR="00A90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0D"/>
    <w:rsid w:val="00560665"/>
    <w:rsid w:val="008A693F"/>
    <w:rsid w:val="00A90A0D"/>
    <w:rsid w:val="00D85C9F"/>
    <w:rsid w:val="00E2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D3B3-0F5E-4A7D-9019-859D2D2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A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Company>University of Calgary</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Fenech</dc:creator>
  <cp:keywords/>
  <dc:description/>
  <cp:lastModifiedBy>Dana Fenech</cp:lastModifiedBy>
  <cp:revision>5</cp:revision>
  <dcterms:created xsi:type="dcterms:W3CDTF">2016-06-01T18:18:00Z</dcterms:created>
  <dcterms:modified xsi:type="dcterms:W3CDTF">2016-06-01T18:24:00Z</dcterms:modified>
</cp:coreProperties>
</file>