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5EF" w:rsidRPr="005C75EF" w:rsidRDefault="005C75EF" w:rsidP="005C75EF">
      <w:pPr>
        <w:jc w:val="center"/>
        <w:rPr>
          <w:b/>
          <w:caps/>
          <w:sz w:val="32"/>
          <w:szCs w:val="32"/>
        </w:rPr>
      </w:pPr>
      <w:r w:rsidRPr="005C75EF">
        <w:rPr>
          <w:b/>
          <w:caps/>
          <w:sz w:val="32"/>
          <w:szCs w:val="32"/>
        </w:rPr>
        <w:t xml:space="preserve">The School of Public POLICY and Cirano Release Feasibility Study on a NORTHERN </w:t>
      </w:r>
      <w:r>
        <w:rPr>
          <w:b/>
          <w:caps/>
          <w:sz w:val="32"/>
          <w:szCs w:val="32"/>
        </w:rPr>
        <w:t>CORRIDOR</w:t>
      </w:r>
      <w:r w:rsidRPr="005C75EF">
        <w:rPr>
          <w:b/>
          <w:caps/>
          <w:sz w:val="32"/>
          <w:szCs w:val="32"/>
        </w:rPr>
        <w:t xml:space="preserve"> </w:t>
      </w:r>
      <w:r w:rsidR="00600554">
        <w:rPr>
          <w:b/>
          <w:caps/>
          <w:sz w:val="32"/>
          <w:szCs w:val="32"/>
        </w:rPr>
        <w:t xml:space="preserve">right of way – A New </w:t>
      </w:r>
      <w:r w:rsidR="004C45A8">
        <w:rPr>
          <w:b/>
          <w:caps/>
          <w:sz w:val="32"/>
          <w:szCs w:val="32"/>
        </w:rPr>
        <w:t>opportunity</w:t>
      </w:r>
      <w:r w:rsidR="00600554">
        <w:rPr>
          <w:b/>
          <w:caps/>
          <w:sz w:val="32"/>
          <w:szCs w:val="32"/>
        </w:rPr>
        <w:t xml:space="preserve"> to unite canada with infrastructure</w:t>
      </w:r>
    </w:p>
    <w:p w:rsidR="005C75EF" w:rsidRPr="007766AA" w:rsidRDefault="007766AA" w:rsidP="00AD34DF">
      <w:pPr>
        <w:rPr>
          <w:b/>
          <w:szCs w:val="24"/>
        </w:rPr>
      </w:pPr>
      <w:r w:rsidRPr="007766AA">
        <w:rPr>
          <w:b/>
          <w:szCs w:val="24"/>
        </w:rPr>
        <w:t>For immediate</w:t>
      </w:r>
      <w:r>
        <w:rPr>
          <w:b/>
          <w:szCs w:val="24"/>
        </w:rPr>
        <w:t xml:space="preserve"> release</w:t>
      </w:r>
      <w:r w:rsidRPr="007766AA">
        <w:rPr>
          <w:b/>
          <w:szCs w:val="24"/>
        </w:rPr>
        <w:tab/>
      </w:r>
      <w:r w:rsidRPr="007766AA">
        <w:rPr>
          <w:b/>
          <w:szCs w:val="24"/>
        </w:rPr>
        <w:tab/>
      </w:r>
      <w:r w:rsidRPr="007766AA">
        <w:rPr>
          <w:b/>
          <w:szCs w:val="24"/>
        </w:rPr>
        <w:tab/>
      </w:r>
      <w:r w:rsidRPr="007766AA">
        <w:rPr>
          <w:b/>
          <w:szCs w:val="24"/>
        </w:rPr>
        <w:tab/>
      </w:r>
      <w:r w:rsidRPr="007766AA">
        <w:rPr>
          <w:b/>
          <w:szCs w:val="24"/>
        </w:rPr>
        <w:tab/>
      </w:r>
      <w:r w:rsidRPr="007766AA">
        <w:rPr>
          <w:b/>
          <w:szCs w:val="24"/>
        </w:rPr>
        <w:tab/>
      </w:r>
      <w:r w:rsidRPr="007766AA">
        <w:rPr>
          <w:b/>
          <w:szCs w:val="24"/>
        </w:rPr>
        <w:tab/>
      </w:r>
      <w:r w:rsidRPr="007766AA">
        <w:rPr>
          <w:b/>
          <w:szCs w:val="24"/>
        </w:rPr>
        <w:tab/>
      </w:r>
      <w:r w:rsidRPr="007766AA">
        <w:rPr>
          <w:b/>
          <w:szCs w:val="24"/>
        </w:rPr>
        <w:tab/>
        <w:t>May 26</w:t>
      </w:r>
      <w:r w:rsidRPr="007766AA">
        <w:rPr>
          <w:b/>
          <w:szCs w:val="24"/>
          <w:vertAlign w:val="superscript"/>
        </w:rPr>
        <w:t>th</w:t>
      </w:r>
      <w:r w:rsidRPr="007766AA">
        <w:rPr>
          <w:b/>
          <w:szCs w:val="24"/>
        </w:rPr>
        <w:t>, 2016</w:t>
      </w:r>
    </w:p>
    <w:p w:rsidR="007766AA" w:rsidRPr="007766AA" w:rsidRDefault="007766AA" w:rsidP="00AD34DF">
      <w:pPr>
        <w:rPr>
          <w:szCs w:val="24"/>
        </w:rPr>
      </w:pPr>
    </w:p>
    <w:p w:rsidR="00B971D6" w:rsidRPr="007766AA" w:rsidRDefault="007766AA" w:rsidP="00AD34DF">
      <w:pPr>
        <w:rPr>
          <w:rFonts w:asciiTheme="minorHAnsi" w:hAnsiTheme="minorHAnsi"/>
          <w:szCs w:val="24"/>
        </w:rPr>
      </w:pPr>
      <w:r w:rsidRPr="007766AA">
        <w:rPr>
          <w:rFonts w:asciiTheme="minorHAnsi" w:hAnsiTheme="minorHAnsi"/>
          <w:szCs w:val="24"/>
        </w:rPr>
        <w:t xml:space="preserve">OTTAWA - </w:t>
      </w:r>
      <w:r w:rsidR="005C75EF" w:rsidRPr="007766AA">
        <w:rPr>
          <w:rFonts w:asciiTheme="minorHAnsi" w:hAnsiTheme="minorHAnsi"/>
          <w:szCs w:val="24"/>
        </w:rPr>
        <w:t>Canada is a country united by national infrastructure.  We all know the critical role that rail, roads and telecommunications have played in uniting our vast expanses and challenging topography.  Now, in the 21st century, we have an opportunity to again harness infrastructure as a uniting force.  Unfortunately, debates over transportation infrastructure ha</w:t>
      </w:r>
      <w:r w:rsidRPr="007766AA">
        <w:rPr>
          <w:rFonts w:asciiTheme="minorHAnsi" w:hAnsiTheme="minorHAnsi"/>
          <w:szCs w:val="24"/>
        </w:rPr>
        <w:t>ve been divisive</w:t>
      </w:r>
      <w:r w:rsidR="005C75EF" w:rsidRPr="007766AA">
        <w:rPr>
          <w:rFonts w:asciiTheme="minorHAnsi" w:hAnsiTheme="minorHAnsi"/>
          <w:szCs w:val="24"/>
        </w:rPr>
        <w:t xml:space="preserve">.  Now, however, an idea has been developed to approve infrastructure efficiently, for the long-term, and </w:t>
      </w:r>
      <w:r w:rsidR="00A36150" w:rsidRPr="007766AA">
        <w:rPr>
          <w:rFonts w:asciiTheme="minorHAnsi" w:hAnsiTheme="minorHAnsi"/>
          <w:szCs w:val="24"/>
        </w:rPr>
        <w:t xml:space="preserve">in </w:t>
      </w:r>
      <w:r w:rsidR="005C75EF" w:rsidRPr="007766AA">
        <w:rPr>
          <w:rFonts w:asciiTheme="minorHAnsi" w:hAnsiTheme="minorHAnsi"/>
          <w:szCs w:val="24"/>
        </w:rPr>
        <w:t xml:space="preserve">a truly pan-Canadian way.  This is an opportunity that cuts across ideologies and </w:t>
      </w:r>
      <w:r w:rsidRPr="007766AA">
        <w:rPr>
          <w:rFonts w:asciiTheme="minorHAnsi" w:hAnsiTheme="minorHAnsi"/>
          <w:szCs w:val="24"/>
        </w:rPr>
        <w:t>jurisdictional issues</w:t>
      </w:r>
      <w:r w:rsidR="005C75EF" w:rsidRPr="007766AA">
        <w:rPr>
          <w:rFonts w:asciiTheme="minorHAnsi" w:hAnsiTheme="minorHAnsi"/>
          <w:szCs w:val="24"/>
        </w:rPr>
        <w:t xml:space="preserve">.  </w:t>
      </w:r>
    </w:p>
    <w:p w:rsidR="005C75EF" w:rsidRPr="007766AA" w:rsidRDefault="005C75EF" w:rsidP="00AD34DF">
      <w:pPr>
        <w:rPr>
          <w:rFonts w:asciiTheme="minorHAnsi" w:hAnsiTheme="minorHAnsi"/>
          <w:szCs w:val="24"/>
        </w:rPr>
      </w:pPr>
    </w:p>
    <w:p w:rsidR="00246170" w:rsidRPr="007766AA" w:rsidRDefault="00600554" w:rsidP="005C75EF">
      <w:pPr>
        <w:rPr>
          <w:rFonts w:asciiTheme="minorHAnsi" w:hAnsiTheme="minorHAnsi"/>
          <w:szCs w:val="24"/>
        </w:rPr>
      </w:pPr>
      <w:r w:rsidRPr="007766AA">
        <w:rPr>
          <w:rFonts w:asciiTheme="minorHAnsi" w:hAnsiTheme="minorHAnsi"/>
          <w:szCs w:val="24"/>
        </w:rPr>
        <w:t>Today</w:t>
      </w:r>
      <w:r w:rsidR="007766AA" w:rsidRPr="007766AA">
        <w:rPr>
          <w:rFonts w:asciiTheme="minorHAnsi" w:hAnsiTheme="minorHAnsi"/>
          <w:szCs w:val="24"/>
        </w:rPr>
        <w:t>,</w:t>
      </w:r>
      <w:r w:rsidRPr="007766AA">
        <w:rPr>
          <w:rFonts w:asciiTheme="minorHAnsi" w:hAnsiTheme="minorHAnsi"/>
          <w:szCs w:val="24"/>
        </w:rPr>
        <w:t xml:space="preserve"> </w:t>
      </w:r>
      <w:r w:rsidR="007766AA" w:rsidRPr="007766AA">
        <w:rPr>
          <w:rFonts w:asciiTheme="minorHAnsi" w:hAnsiTheme="minorHAnsi"/>
          <w:szCs w:val="24"/>
        </w:rPr>
        <w:t>representatives</w:t>
      </w:r>
      <w:r w:rsidRPr="007766AA">
        <w:rPr>
          <w:rFonts w:asciiTheme="minorHAnsi" w:hAnsiTheme="minorHAnsi"/>
          <w:szCs w:val="24"/>
        </w:rPr>
        <w:t xml:space="preserve"> of </w:t>
      </w:r>
      <w:r w:rsidR="00CC260A">
        <w:rPr>
          <w:rFonts w:asciiTheme="minorHAnsi" w:hAnsiTheme="minorHAnsi"/>
          <w:szCs w:val="24"/>
        </w:rPr>
        <w:t>T</w:t>
      </w:r>
      <w:r w:rsidRPr="007766AA">
        <w:rPr>
          <w:rFonts w:asciiTheme="minorHAnsi" w:hAnsiTheme="minorHAnsi"/>
          <w:szCs w:val="24"/>
        </w:rPr>
        <w:t xml:space="preserve">he School of </w:t>
      </w:r>
      <w:r w:rsidR="007766AA" w:rsidRPr="007766AA">
        <w:rPr>
          <w:rFonts w:asciiTheme="minorHAnsi" w:hAnsiTheme="minorHAnsi"/>
          <w:szCs w:val="24"/>
        </w:rPr>
        <w:t>Public</w:t>
      </w:r>
      <w:r w:rsidRPr="007766AA">
        <w:rPr>
          <w:rFonts w:asciiTheme="minorHAnsi" w:hAnsiTheme="minorHAnsi"/>
          <w:szCs w:val="24"/>
        </w:rPr>
        <w:t xml:space="preserve"> Policy and Cirano held a press </w:t>
      </w:r>
      <w:r w:rsidR="007766AA" w:rsidRPr="007766AA">
        <w:rPr>
          <w:rFonts w:asciiTheme="minorHAnsi" w:hAnsiTheme="minorHAnsi"/>
          <w:szCs w:val="24"/>
        </w:rPr>
        <w:t>conference</w:t>
      </w:r>
      <w:r w:rsidRPr="007766AA">
        <w:rPr>
          <w:rFonts w:asciiTheme="minorHAnsi" w:hAnsiTheme="minorHAnsi"/>
          <w:szCs w:val="24"/>
        </w:rPr>
        <w:t xml:space="preserve"> in Ottawa to release a major report on the </w:t>
      </w:r>
      <w:r w:rsidR="007766AA" w:rsidRPr="007766AA">
        <w:rPr>
          <w:rFonts w:asciiTheme="minorHAnsi" w:hAnsiTheme="minorHAnsi"/>
          <w:szCs w:val="24"/>
        </w:rPr>
        <w:t>feasibility</w:t>
      </w:r>
      <w:r w:rsidRPr="007766AA">
        <w:rPr>
          <w:rFonts w:asciiTheme="minorHAnsi" w:hAnsiTheme="minorHAnsi"/>
          <w:szCs w:val="24"/>
        </w:rPr>
        <w:t xml:space="preserve"> of creating a more northern right of way for </w:t>
      </w:r>
      <w:r w:rsidR="007766AA" w:rsidRPr="007766AA">
        <w:rPr>
          <w:rFonts w:asciiTheme="minorHAnsi" w:hAnsiTheme="minorHAnsi"/>
          <w:szCs w:val="24"/>
        </w:rPr>
        <w:t>infrastructure</w:t>
      </w:r>
      <w:r w:rsidRPr="007766AA">
        <w:rPr>
          <w:rFonts w:asciiTheme="minorHAnsi" w:hAnsiTheme="minorHAnsi"/>
          <w:szCs w:val="24"/>
        </w:rPr>
        <w:t xml:space="preserve"> projects, called the Northern Corridor</w:t>
      </w:r>
      <w:r w:rsidR="00F259AD">
        <w:rPr>
          <w:rFonts w:asciiTheme="minorHAnsi" w:hAnsiTheme="minorHAnsi"/>
          <w:szCs w:val="24"/>
        </w:rPr>
        <w:t>.  Essentially, this</w:t>
      </w:r>
      <w:r w:rsidRPr="007766AA">
        <w:rPr>
          <w:rFonts w:asciiTheme="minorHAnsi" w:hAnsiTheme="minorHAnsi"/>
          <w:szCs w:val="24"/>
        </w:rPr>
        <w:t xml:space="preserve"> right of way would be a route that is pre-approved with </w:t>
      </w:r>
      <w:r w:rsidR="007766AA" w:rsidRPr="007766AA">
        <w:rPr>
          <w:rFonts w:asciiTheme="minorHAnsi" w:hAnsiTheme="minorHAnsi"/>
          <w:szCs w:val="24"/>
        </w:rPr>
        <w:t>governments</w:t>
      </w:r>
      <w:r w:rsidRPr="007766AA">
        <w:rPr>
          <w:rFonts w:asciiTheme="minorHAnsi" w:hAnsiTheme="minorHAnsi"/>
          <w:szCs w:val="24"/>
        </w:rPr>
        <w:t xml:space="preserve">, </w:t>
      </w:r>
      <w:r w:rsidR="0059311F">
        <w:rPr>
          <w:rFonts w:asciiTheme="minorHAnsi" w:hAnsiTheme="minorHAnsi"/>
          <w:szCs w:val="24"/>
        </w:rPr>
        <w:t xml:space="preserve">Indigenous Peoples, </w:t>
      </w:r>
      <w:r w:rsidRPr="007766AA">
        <w:rPr>
          <w:rFonts w:asciiTheme="minorHAnsi" w:hAnsiTheme="minorHAnsi"/>
          <w:szCs w:val="24"/>
        </w:rPr>
        <w:t xml:space="preserve">and </w:t>
      </w:r>
      <w:r w:rsidR="007766AA" w:rsidRPr="007766AA">
        <w:rPr>
          <w:rFonts w:asciiTheme="minorHAnsi" w:hAnsiTheme="minorHAnsi"/>
          <w:szCs w:val="24"/>
        </w:rPr>
        <w:t>other</w:t>
      </w:r>
      <w:r w:rsidRPr="007766AA">
        <w:rPr>
          <w:rFonts w:asciiTheme="minorHAnsi" w:hAnsiTheme="minorHAnsi"/>
          <w:szCs w:val="24"/>
        </w:rPr>
        <w:t xml:space="preserve"> </w:t>
      </w:r>
      <w:r w:rsidR="007766AA" w:rsidRPr="007766AA">
        <w:rPr>
          <w:rFonts w:asciiTheme="minorHAnsi" w:hAnsiTheme="minorHAnsi"/>
          <w:szCs w:val="24"/>
        </w:rPr>
        <w:t>stakeholders</w:t>
      </w:r>
      <w:r w:rsidRPr="007766AA">
        <w:rPr>
          <w:rFonts w:asciiTheme="minorHAnsi" w:hAnsiTheme="minorHAnsi"/>
          <w:szCs w:val="24"/>
        </w:rPr>
        <w:t xml:space="preserve">.  </w:t>
      </w:r>
      <w:r w:rsidR="007766AA" w:rsidRPr="007766AA">
        <w:rPr>
          <w:rFonts w:asciiTheme="minorHAnsi" w:hAnsiTheme="minorHAnsi"/>
          <w:szCs w:val="24"/>
        </w:rPr>
        <w:t xml:space="preserve">It is not infrastructure, but a route that various kinds of infrastructure could follow; whether those be rail, pipelines, electrical, etc.  </w:t>
      </w:r>
    </w:p>
    <w:p w:rsidR="00600554" w:rsidRPr="007766AA" w:rsidRDefault="00600554" w:rsidP="005C75EF">
      <w:pPr>
        <w:rPr>
          <w:rFonts w:asciiTheme="minorHAnsi" w:hAnsiTheme="minorHAnsi"/>
          <w:szCs w:val="24"/>
        </w:rPr>
      </w:pPr>
    </w:p>
    <w:p w:rsidR="00600554" w:rsidRPr="007766AA" w:rsidRDefault="007766AA" w:rsidP="005C75EF">
      <w:pPr>
        <w:rPr>
          <w:rFonts w:asciiTheme="minorHAnsi" w:hAnsiTheme="minorHAnsi"/>
          <w:szCs w:val="24"/>
        </w:rPr>
      </w:pPr>
      <w:r w:rsidRPr="007766AA">
        <w:rPr>
          <w:rFonts w:asciiTheme="minorHAnsi" w:hAnsiTheme="minorHAnsi"/>
          <w:szCs w:val="24"/>
        </w:rPr>
        <w:t>The route would be approximately 7,000 kms long and would follow the boreal forest in the northern part of western Canada, with a spur along the Mackenzie valley, and then southeast from the Churchill area for northern Ontario and the “Ring of Fire” are</w:t>
      </w:r>
      <w:r w:rsidR="00F259AD">
        <w:rPr>
          <w:rFonts w:asciiTheme="minorHAnsi" w:hAnsiTheme="minorHAnsi"/>
          <w:szCs w:val="24"/>
        </w:rPr>
        <w:t>a</w:t>
      </w:r>
      <w:r w:rsidRPr="007766AA">
        <w:rPr>
          <w:rFonts w:asciiTheme="minorHAnsi" w:hAnsiTheme="minorHAnsi"/>
          <w:szCs w:val="24"/>
        </w:rPr>
        <w:t xml:space="preserve">.  </w:t>
      </w:r>
      <w:r w:rsidR="00F259AD">
        <w:rPr>
          <w:rFonts w:asciiTheme="minorHAnsi" w:hAnsiTheme="minorHAnsi"/>
          <w:szCs w:val="24"/>
        </w:rPr>
        <w:t>It</w:t>
      </w:r>
      <w:r w:rsidR="00600554" w:rsidRPr="007766AA">
        <w:rPr>
          <w:rFonts w:asciiTheme="minorHAnsi" w:hAnsiTheme="minorHAnsi"/>
          <w:szCs w:val="24"/>
        </w:rPr>
        <w:t xml:space="preserve"> would then traverse northern Quebec to Labrador.  I</w:t>
      </w:r>
      <w:r w:rsidR="00F259AD">
        <w:rPr>
          <w:rFonts w:asciiTheme="minorHAnsi" w:hAnsiTheme="minorHAnsi"/>
          <w:szCs w:val="24"/>
        </w:rPr>
        <w:t>t</w:t>
      </w:r>
      <w:r w:rsidR="00600554" w:rsidRPr="007766AA">
        <w:rPr>
          <w:rFonts w:asciiTheme="minorHAnsi" w:hAnsiTheme="minorHAnsi"/>
          <w:szCs w:val="24"/>
        </w:rPr>
        <w:t xml:space="preserve"> would </w:t>
      </w:r>
      <w:r w:rsidR="002C3B77">
        <w:rPr>
          <w:rFonts w:asciiTheme="minorHAnsi" w:hAnsiTheme="minorHAnsi"/>
          <w:szCs w:val="24"/>
        </w:rPr>
        <w:t xml:space="preserve">create tidewater ports and </w:t>
      </w:r>
      <w:r w:rsidR="00600554" w:rsidRPr="007766AA">
        <w:rPr>
          <w:rFonts w:asciiTheme="minorHAnsi" w:hAnsiTheme="minorHAnsi"/>
          <w:szCs w:val="24"/>
        </w:rPr>
        <w:t xml:space="preserve">have room for roads, rail lines, </w:t>
      </w:r>
      <w:r w:rsidRPr="007766AA">
        <w:rPr>
          <w:rFonts w:asciiTheme="minorHAnsi" w:hAnsiTheme="minorHAnsi"/>
          <w:szCs w:val="24"/>
        </w:rPr>
        <w:t>pipelines</w:t>
      </w:r>
      <w:r w:rsidR="00600554" w:rsidRPr="007766AA">
        <w:rPr>
          <w:rFonts w:asciiTheme="minorHAnsi" w:hAnsiTheme="minorHAnsi"/>
          <w:szCs w:val="24"/>
        </w:rPr>
        <w:t xml:space="preserve"> and transmission lines and would interconnect with existing (southern) transportation networks.  </w:t>
      </w:r>
    </w:p>
    <w:p w:rsidR="00600554" w:rsidRPr="007766AA" w:rsidRDefault="00600554" w:rsidP="005C75EF">
      <w:pPr>
        <w:rPr>
          <w:rFonts w:asciiTheme="minorHAnsi" w:hAnsiTheme="minorHAnsi"/>
          <w:szCs w:val="24"/>
        </w:rPr>
      </w:pPr>
    </w:p>
    <w:p w:rsidR="00600554" w:rsidRPr="007766AA" w:rsidRDefault="00600554" w:rsidP="005C75EF">
      <w:pPr>
        <w:rPr>
          <w:rFonts w:asciiTheme="minorHAnsi" w:hAnsiTheme="minorHAnsi"/>
          <w:szCs w:val="24"/>
        </w:rPr>
      </w:pPr>
      <w:r w:rsidRPr="007766AA">
        <w:rPr>
          <w:rFonts w:asciiTheme="minorHAnsi" w:hAnsiTheme="minorHAnsi"/>
          <w:szCs w:val="24"/>
        </w:rPr>
        <w:t>Speaking to the project was P</w:t>
      </w:r>
      <w:r w:rsidR="0059311F">
        <w:rPr>
          <w:rFonts w:asciiTheme="minorHAnsi" w:hAnsiTheme="minorHAnsi"/>
          <w:szCs w:val="24"/>
        </w:rPr>
        <w:t>ie</w:t>
      </w:r>
      <w:r w:rsidRPr="007766AA">
        <w:rPr>
          <w:rFonts w:asciiTheme="minorHAnsi" w:hAnsiTheme="minorHAnsi"/>
          <w:szCs w:val="24"/>
        </w:rPr>
        <w:t>rre-</w:t>
      </w:r>
      <w:proofErr w:type="spellStart"/>
      <w:r w:rsidRPr="007766AA">
        <w:rPr>
          <w:rFonts w:asciiTheme="minorHAnsi" w:hAnsiTheme="minorHAnsi"/>
          <w:szCs w:val="24"/>
        </w:rPr>
        <w:t>Gerlier</w:t>
      </w:r>
      <w:proofErr w:type="spellEnd"/>
      <w:r w:rsidRPr="007766AA">
        <w:rPr>
          <w:rFonts w:asciiTheme="minorHAnsi" w:hAnsiTheme="minorHAnsi"/>
          <w:szCs w:val="24"/>
        </w:rPr>
        <w:t xml:space="preserve"> Forest, Director of </w:t>
      </w:r>
      <w:r w:rsidR="004C7CF6">
        <w:rPr>
          <w:rFonts w:asciiTheme="minorHAnsi" w:hAnsiTheme="minorHAnsi"/>
          <w:szCs w:val="24"/>
        </w:rPr>
        <w:t>T</w:t>
      </w:r>
      <w:r w:rsidRPr="007766AA">
        <w:rPr>
          <w:rFonts w:asciiTheme="minorHAnsi" w:hAnsiTheme="minorHAnsi"/>
          <w:szCs w:val="24"/>
        </w:rPr>
        <w:t xml:space="preserve">he School of Public Policy at the University of Calgary. </w:t>
      </w:r>
      <w:r w:rsidR="007766AA" w:rsidRPr="007766AA">
        <w:rPr>
          <w:rFonts w:asciiTheme="minorHAnsi" w:hAnsiTheme="minorHAnsi"/>
          <w:szCs w:val="24"/>
        </w:rPr>
        <w:t xml:space="preserve">“Northern Corridor is a practical and focused response to the need for government to  do what governments should do in terms of infrastructure– create the environment in which  private investment, properly regulated, can be applied to projects without difficult </w:t>
      </w:r>
      <w:r w:rsidR="00F259AD">
        <w:rPr>
          <w:rFonts w:asciiTheme="minorHAnsi" w:hAnsiTheme="minorHAnsi"/>
          <w:szCs w:val="24"/>
        </w:rPr>
        <w:t>‘</w:t>
      </w:r>
      <w:r w:rsidR="007766AA" w:rsidRPr="007766AA">
        <w:rPr>
          <w:rFonts w:asciiTheme="minorHAnsi" w:hAnsiTheme="minorHAnsi"/>
          <w:szCs w:val="24"/>
        </w:rPr>
        <w:t>one-off</w:t>
      </w:r>
      <w:r w:rsidR="00F259AD">
        <w:rPr>
          <w:rFonts w:asciiTheme="minorHAnsi" w:hAnsiTheme="minorHAnsi"/>
          <w:szCs w:val="24"/>
        </w:rPr>
        <w:t>’</w:t>
      </w:r>
      <w:r w:rsidR="007766AA" w:rsidRPr="007766AA">
        <w:rPr>
          <w:rFonts w:asciiTheme="minorHAnsi" w:hAnsiTheme="minorHAnsi"/>
          <w:szCs w:val="24"/>
        </w:rPr>
        <w:t xml:space="preserve"> regulatory processes for each project,” said Forest today.  </w:t>
      </w:r>
      <w:r w:rsidRPr="007766AA">
        <w:rPr>
          <w:rFonts w:asciiTheme="minorHAnsi" w:hAnsiTheme="minorHAnsi"/>
          <w:szCs w:val="24"/>
        </w:rPr>
        <w:t xml:space="preserve">Speaking on </w:t>
      </w:r>
      <w:r w:rsidR="007766AA" w:rsidRPr="007766AA">
        <w:rPr>
          <w:rFonts w:asciiTheme="minorHAnsi" w:hAnsiTheme="minorHAnsi"/>
          <w:szCs w:val="24"/>
        </w:rPr>
        <w:t>behalf</w:t>
      </w:r>
      <w:r w:rsidRPr="007766AA">
        <w:rPr>
          <w:rFonts w:asciiTheme="minorHAnsi" w:hAnsiTheme="minorHAnsi"/>
          <w:szCs w:val="24"/>
        </w:rPr>
        <w:t xml:space="preserve"> of Cirano, Claude Montmarquette offered, “</w:t>
      </w:r>
      <w:r w:rsidR="007766AA" w:rsidRPr="007766AA">
        <w:rPr>
          <w:rFonts w:asciiTheme="minorHAnsi" w:hAnsiTheme="minorHAnsi"/>
          <w:szCs w:val="24"/>
        </w:rPr>
        <w:t>Another</w:t>
      </w:r>
      <w:r w:rsidRPr="007766AA">
        <w:rPr>
          <w:rFonts w:asciiTheme="minorHAnsi" w:hAnsiTheme="minorHAnsi"/>
          <w:szCs w:val="24"/>
        </w:rPr>
        <w:t xml:space="preserve"> benefit of the Northern Corridor is its size and comprehensivenes</w:t>
      </w:r>
      <w:r w:rsidR="002C3B77">
        <w:rPr>
          <w:rFonts w:asciiTheme="minorHAnsi" w:hAnsiTheme="minorHAnsi"/>
          <w:szCs w:val="24"/>
        </w:rPr>
        <w:t>s.  A project of this size can</w:t>
      </w:r>
      <w:r w:rsidRPr="007766AA">
        <w:rPr>
          <w:rFonts w:asciiTheme="minorHAnsi" w:hAnsiTheme="minorHAnsi"/>
          <w:szCs w:val="24"/>
        </w:rPr>
        <w:t xml:space="preserve">, allow for the </w:t>
      </w:r>
      <w:r w:rsidR="007766AA" w:rsidRPr="007766AA">
        <w:rPr>
          <w:rFonts w:asciiTheme="minorHAnsi" w:hAnsiTheme="minorHAnsi"/>
          <w:szCs w:val="24"/>
        </w:rPr>
        <w:t>accommodation</w:t>
      </w:r>
      <w:r w:rsidRPr="007766AA">
        <w:rPr>
          <w:rFonts w:asciiTheme="minorHAnsi" w:hAnsiTheme="minorHAnsi"/>
          <w:szCs w:val="24"/>
        </w:rPr>
        <w:t xml:space="preserve"> of many diverse interest</w:t>
      </w:r>
      <w:r w:rsidR="007766AA" w:rsidRPr="007766AA">
        <w:rPr>
          <w:rFonts w:asciiTheme="minorHAnsi" w:hAnsiTheme="minorHAnsi"/>
          <w:szCs w:val="24"/>
        </w:rPr>
        <w:t>s</w:t>
      </w:r>
      <w:r w:rsidRPr="007766AA">
        <w:rPr>
          <w:rFonts w:asciiTheme="minorHAnsi" w:hAnsiTheme="minorHAnsi"/>
          <w:szCs w:val="24"/>
        </w:rPr>
        <w:t>, and would</w:t>
      </w:r>
      <w:r w:rsidR="002C3B77">
        <w:rPr>
          <w:rFonts w:asciiTheme="minorHAnsi" w:hAnsiTheme="minorHAnsi"/>
          <w:szCs w:val="24"/>
        </w:rPr>
        <w:t>, ironically,</w:t>
      </w:r>
      <w:r w:rsidRPr="007766AA">
        <w:rPr>
          <w:rFonts w:asciiTheme="minorHAnsi" w:hAnsiTheme="minorHAnsi"/>
          <w:szCs w:val="24"/>
        </w:rPr>
        <w:t xml:space="preserve"> be more </w:t>
      </w:r>
      <w:r w:rsidR="007766AA" w:rsidRPr="007766AA">
        <w:rPr>
          <w:rFonts w:asciiTheme="minorHAnsi" w:hAnsiTheme="minorHAnsi"/>
          <w:szCs w:val="24"/>
        </w:rPr>
        <w:t>achievable</w:t>
      </w:r>
      <w:r w:rsidRPr="007766AA">
        <w:rPr>
          <w:rFonts w:asciiTheme="minorHAnsi" w:hAnsiTheme="minorHAnsi"/>
          <w:szCs w:val="24"/>
        </w:rPr>
        <w:t xml:space="preserve"> than many small steps.</w:t>
      </w:r>
      <w:r w:rsidR="0059311F">
        <w:rPr>
          <w:rFonts w:asciiTheme="minorHAnsi" w:hAnsiTheme="minorHAnsi"/>
          <w:szCs w:val="24"/>
        </w:rPr>
        <w:t>”</w:t>
      </w:r>
      <w:r w:rsidRPr="007766AA">
        <w:rPr>
          <w:rFonts w:asciiTheme="minorHAnsi" w:hAnsiTheme="minorHAnsi"/>
          <w:szCs w:val="24"/>
        </w:rPr>
        <w:t xml:space="preserve">  </w:t>
      </w:r>
    </w:p>
    <w:p w:rsidR="001E688F" w:rsidRDefault="001E688F" w:rsidP="007766AA">
      <w:pPr>
        <w:tabs>
          <w:tab w:val="num" w:pos="720"/>
        </w:tabs>
        <w:rPr>
          <w:rFonts w:asciiTheme="minorHAnsi" w:hAnsiTheme="minorHAnsi"/>
          <w:szCs w:val="24"/>
        </w:rPr>
      </w:pPr>
      <w:bookmarkStart w:id="0" w:name="_GoBack"/>
      <w:bookmarkEnd w:id="0"/>
    </w:p>
    <w:p w:rsidR="00246170" w:rsidRPr="007766AA" w:rsidRDefault="007766AA" w:rsidP="007766AA">
      <w:pPr>
        <w:tabs>
          <w:tab w:val="num" w:pos="720"/>
        </w:tabs>
        <w:rPr>
          <w:rFonts w:asciiTheme="minorHAnsi" w:eastAsia="+mn-ea" w:hAnsiTheme="minorHAnsi" w:cs="+mn-cs"/>
          <w:color w:val="000000"/>
          <w:kern w:val="24"/>
          <w:szCs w:val="24"/>
          <w:lang w:val="en-US" w:eastAsia="en-CA"/>
        </w:rPr>
      </w:pPr>
      <w:r w:rsidRPr="007766AA">
        <w:rPr>
          <w:rFonts w:asciiTheme="minorHAnsi" w:hAnsiTheme="minorHAnsi"/>
          <w:szCs w:val="24"/>
        </w:rPr>
        <w:lastRenderedPageBreak/>
        <w:t>Now that the authors have determined the concept t</w:t>
      </w:r>
      <w:r w:rsidR="004C7CF6">
        <w:rPr>
          <w:rFonts w:asciiTheme="minorHAnsi" w:hAnsiTheme="minorHAnsi"/>
          <w:szCs w:val="24"/>
        </w:rPr>
        <w:t>o be both needed and feasible, T</w:t>
      </w:r>
      <w:r w:rsidRPr="007766AA">
        <w:rPr>
          <w:rFonts w:asciiTheme="minorHAnsi" w:hAnsiTheme="minorHAnsi"/>
          <w:szCs w:val="24"/>
        </w:rPr>
        <w:t>he School of Public Policy and Cirano will begin a detailed, area by area study of the requirements for the Northern Corridor.  These will include; s</w:t>
      </w:r>
      <w:r w:rsidRPr="007766AA">
        <w:rPr>
          <w:rFonts w:asciiTheme="minorHAnsi" w:eastAsia="+mn-ea" w:hAnsiTheme="minorHAnsi" w:cs="+mn-cs"/>
          <w:color w:val="000000"/>
          <w:kern w:val="24"/>
          <w:szCs w:val="24"/>
          <w:lang w:val="en-US" w:eastAsia="en-CA"/>
        </w:rPr>
        <w:t xml:space="preserve">ocio-economic and environmental impacts; strategic impacts, public policy; and specific design.  </w:t>
      </w:r>
    </w:p>
    <w:p w:rsidR="007766AA" w:rsidRPr="007766AA" w:rsidRDefault="007766AA" w:rsidP="007766AA">
      <w:pPr>
        <w:tabs>
          <w:tab w:val="num" w:pos="720"/>
        </w:tabs>
        <w:rPr>
          <w:rFonts w:asciiTheme="minorHAnsi" w:eastAsia="+mn-ea" w:hAnsiTheme="minorHAnsi" w:cs="+mn-cs"/>
          <w:color w:val="000000"/>
          <w:kern w:val="24"/>
          <w:szCs w:val="24"/>
          <w:lang w:val="en-US" w:eastAsia="en-CA"/>
        </w:rPr>
      </w:pPr>
    </w:p>
    <w:p w:rsidR="007766AA" w:rsidRPr="007766AA" w:rsidRDefault="007766AA" w:rsidP="007766AA">
      <w:pPr>
        <w:tabs>
          <w:tab w:val="num" w:pos="720"/>
        </w:tabs>
        <w:rPr>
          <w:rFonts w:asciiTheme="minorHAnsi" w:eastAsia="+mn-ea" w:hAnsiTheme="minorHAnsi" w:cs="+mn-cs"/>
          <w:color w:val="000000"/>
          <w:kern w:val="24"/>
          <w:szCs w:val="24"/>
          <w:lang w:val="en-US" w:eastAsia="en-CA"/>
        </w:rPr>
      </w:pPr>
      <w:r w:rsidRPr="007766AA">
        <w:rPr>
          <w:rFonts w:asciiTheme="minorHAnsi" w:eastAsia="+mn-ea" w:hAnsiTheme="minorHAnsi" w:cs="+mn-cs"/>
          <w:color w:val="000000"/>
          <w:kern w:val="24"/>
          <w:szCs w:val="24"/>
          <w:lang w:val="en-US" w:eastAsia="en-CA"/>
        </w:rPr>
        <w:t xml:space="preserve">The research paper can be found </w:t>
      </w:r>
      <w:r w:rsidR="00F259AD">
        <w:rPr>
          <w:rFonts w:asciiTheme="minorHAnsi" w:eastAsia="+mn-ea" w:hAnsiTheme="minorHAnsi" w:cs="+mn-cs"/>
          <w:color w:val="000000"/>
          <w:kern w:val="24"/>
          <w:szCs w:val="24"/>
          <w:lang w:val="en-US" w:eastAsia="en-CA"/>
        </w:rPr>
        <w:t xml:space="preserve">in both official languages </w:t>
      </w:r>
      <w:r w:rsidRPr="007766AA">
        <w:rPr>
          <w:rFonts w:asciiTheme="minorHAnsi" w:eastAsia="+mn-ea" w:hAnsiTheme="minorHAnsi" w:cs="+mn-cs"/>
          <w:color w:val="000000"/>
          <w:kern w:val="24"/>
          <w:szCs w:val="24"/>
          <w:lang w:val="en-US" w:eastAsia="en-CA"/>
        </w:rPr>
        <w:t xml:space="preserve">at </w:t>
      </w:r>
      <w:hyperlink r:id="rId8" w:history="1">
        <w:r w:rsidRPr="007766AA">
          <w:rPr>
            <w:rStyle w:val="Hyperlink"/>
            <w:rFonts w:asciiTheme="minorHAnsi" w:eastAsia="+mn-ea" w:hAnsiTheme="minorHAnsi" w:cs="+mn-cs"/>
            <w:kern w:val="24"/>
            <w:szCs w:val="24"/>
            <w:lang w:val="en-US" w:eastAsia="en-CA"/>
          </w:rPr>
          <w:t>www.policyschool.ca/publications</w:t>
        </w:r>
      </w:hyperlink>
      <w:r w:rsidRPr="007766AA">
        <w:rPr>
          <w:rFonts w:asciiTheme="minorHAnsi" w:eastAsia="+mn-ea" w:hAnsiTheme="minorHAnsi" w:cs="+mn-cs"/>
          <w:color w:val="000000"/>
          <w:kern w:val="24"/>
          <w:szCs w:val="24"/>
          <w:lang w:val="en-US" w:eastAsia="en-CA"/>
        </w:rPr>
        <w:t xml:space="preserve">.  Le document </w:t>
      </w:r>
      <w:proofErr w:type="spellStart"/>
      <w:r w:rsidRPr="007766AA">
        <w:rPr>
          <w:rFonts w:asciiTheme="minorHAnsi" w:eastAsia="+mn-ea" w:hAnsiTheme="minorHAnsi" w:cs="+mn-cs"/>
          <w:color w:val="000000"/>
          <w:kern w:val="24"/>
          <w:szCs w:val="24"/>
          <w:lang w:val="en-US" w:eastAsia="en-CA"/>
        </w:rPr>
        <w:t>est</w:t>
      </w:r>
      <w:proofErr w:type="spellEnd"/>
      <w:r w:rsidRPr="007766AA">
        <w:rPr>
          <w:rFonts w:asciiTheme="minorHAnsi" w:eastAsia="+mn-ea" w:hAnsiTheme="minorHAnsi" w:cs="+mn-cs"/>
          <w:color w:val="000000"/>
          <w:kern w:val="24"/>
          <w:szCs w:val="24"/>
          <w:lang w:val="en-US" w:eastAsia="en-CA"/>
        </w:rPr>
        <w:t xml:space="preserve"> </w:t>
      </w:r>
      <w:proofErr w:type="spellStart"/>
      <w:r w:rsidRPr="007766AA">
        <w:rPr>
          <w:rFonts w:asciiTheme="minorHAnsi" w:eastAsia="+mn-ea" w:hAnsiTheme="minorHAnsi" w:cs="+mn-cs"/>
          <w:color w:val="000000"/>
          <w:kern w:val="24"/>
          <w:szCs w:val="24"/>
          <w:lang w:val="en-US" w:eastAsia="en-CA"/>
        </w:rPr>
        <w:t>disponible</w:t>
      </w:r>
      <w:proofErr w:type="spellEnd"/>
      <w:r w:rsidRPr="007766AA">
        <w:rPr>
          <w:rFonts w:asciiTheme="minorHAnsi" w:eastAsia="+mn-ea" w:hAnsiTheme="minorHAnsi" w:cs="+mn-cs"/>
          <w:color w:val="000000"/>
          <w:kern w:val="24"/>
          <w:szCs w:val="24"/>
          <w:lang w:val="en-US" w:eastAsia="en-CA"/>
        </w:rPr>
        <w:t xml:space="preserve"> </w:t>
      </w:r>
      <w:proofErr w:type="spellStart"/>
      <w:r w:rsidR="00F259AD">
        <w:rPr>
          <w:rFonts w:asciiTheme="minorHAnsi" w:eastAsia="+mn-ea" w:hAnsiTheme="minorHAnsi" w:cs="+mn-cs"/>
          <w:color w:val="000000"/>
          <w:kern w:val="24"/>
          <w:szCs w:val="24"/>
          <w:lang w:val="en-US" w:eastAsia="en-CA"/>
        </w:rPr>
        <w:t>dans</w:t>
      </w:r>
      <w:proofErr w:type="spellEnd"/>
      <w:r w:rsidR="00F259AD">
        <w:rPr>
          <w:rFonts w:asciiTheme="minorHAnsi" w:eastAsia="+mn-ea" w:hAnsiTheme="minorHAnsi" w:cs="+mn-cs"/>
          <w:color w:val="000000"/>
          <w:kern w:val="24"/>
          <w:szCs w:val="24"/>
          <w:lang w:val="en-US" w:eastAsia="en-CA"/>
        </w:rPr>
        <w:t xml:space="preserve"> les </w:t>
      </w:r>
      <w:proofErr w:type="spellStart"/>
      <w:r w:rsidR="0059311F">
        <w:rPr>
          <w:rFonts w:asciiTheme="minorHAnsi" w:eastAsia="+mn-ea" w:hAnsiTheme="minorHAnsi" w:cs="+mn-cs"/>
          <w:color w:val="000000"/>
          <w:kern w:val="24"/>
          <w:szCs w:val="24"/>
          <w:lang w:val="en-US" w:eastAsia="en-CA"/>
        </w:rPr>
        <w:t>deux</w:t>
      </w:r>
      <w:proofErr w:type="spellEnd"/>
      <w:r w:rsidR="00F259AD">
        <w:rPr>
          <w:rFonts w:asciiTheme="minorHAnsi" w:eastAsia="+mn-ea" w:hAnsiTheme="minorHAnsi" w:cs="+mn-cs"/>
          <w:color w:val="000000"/>
          <w:kern w:val="24"/>
          <w:szCs w:val="24"/>
          <w:lang w:val="en-US" w:eastAsia="en-CA"/>
        </w:rPr>
        <w:t xml:space="preserve"> </w:t>
      </w:r>
      <w:proofErr w:type="spellStart"/>
      <w:r w:rsidR="00F259AD">
        <w:rPr>
          <w:rFonts w:asciiTheme="minorHAnsi" w:eastAsia="+mn-ea" w:hAnsiTheme="minorHAnsi" w:cs="+mn-cs"/>
          <w:color w:val="000000"/>
          <w:kern w:val="24"/>
          <w:szCs w:val="24"/>
          <w:lang w:val="en-US" w:eastAsia="en-CA"/>
        </w:rPr>
        <w:t>langues</w:t>
      </w:r>
      <w:proofErr w:type="spellEnd"/>
      <w:r w:rsidR="00F259AD">
        <w:rPr>
          <w:rFonts w:asciiTheme="minorHAnsi" w:eastAsia="+mn-ea" w:hAnsiTheme="minorHAnsi" w:cs="+mn-cs"/>
          <w:color w:val="000000"/>
          <w:kern w:val="24"/>
          <w:szCs w:val="24"/>
          <w:lang w:val="en-US" w:eastAsia="en-CA"/>
        </w:rPr>
        <w:t xml:space="preserve"> </w:t>
      </w:r>
      <w:proofErr w:type="spellStart"/>
      <w:r w:rsidR="00F259AD">
        <w:rPr>
          <w:rFonts w:asciiTheme="minorHAnsi" w:eastAsia="+mn-ea" w:hAnsiTheme="minorHAnsi" w:cs="+mn-cs"/>
          <w:color w:val="000000"/>
          <w:kern w:val="24"/>
          <w:szCs w:val="24"/>
          <w:lang w:val="en-US" w:eastAsia="en-CA"/>
        </w:rPr>
        <w:t>officielles</w:t>
      </w:r>
      <w:proofErr w:type="spellEnd"/>
      <w:r w:rsidR="00F259AD">
        <w:rPr>
          <w:rFonts w:asciiTheme="minorHAnsi" w:eastAsia="+mn-ea" w:hAnsiTheme="minorHAnsi" w:cs="+mn-cs"/>
          <w:color w:val="000000"/>
          <w:kern w:val="24"/>
          <w:szCs w:val="24"/>
          <w:lang w:val="en-US" w:eastAsia="en-CA"/>
        </w:rPr>
        <w:t xml:space="preserve"> </w:t>
      </w:r>
      <w:r w:rsidRPr="007766AA">
        <w:rPr>
          <w:rFonts w:asciiTheme="minorHAnsi" w:eastAsia="+mn-ea" w:hAnsiTheme="minorHAnsi" w:cs="+mn-cs"/>
          <w:color w:val="000000"/>
          <w:kern w:val="24"/>
          <w:szCs w:val="24"/>
          <w:lang w:val="en-US" w:eastAsia="en-CA"/>
        </w:rPr>
        <w:t xml:space="preserve"> </w:t>
      </w:r>
      <w:r w:rsidR="00F259AD">
        <w:rPr>
          <w:rFonts w:asciiTheme="minorHAnsi" w:eastAsia="+mn-ea" w:hAnsiTheme="minorHAnsi" w:cs="+mn-cs"/>
          <w:color w:val="000000"/>
          <w:kern w:val="24"/>
          <w:szCs w:val="24"/>
          <w:lang w:val="en-US" w:eastAsia="en-CA"/>
        </w:rPr>
        <w:t xml:space="preserve">a </w:t>
      </w:r>
      <w:hyperlink r:id="rId9" w:history="1">
        <w:r w:rsidR="00F259AD" w:rsidRPr="008D7AAB">
          <w:rPr>
            <w:rStyle w:val="Hyperlink"/>
            <w:rFonts w:asciiTheme="minorHAnsi" w:eastAsia="+mn-ea" w:hAnsiTheme="minorHAnsi" w:cs="+mn-cs"/>
            <w:kern w:val="24"/>
            <w:szCs w:val="24"/>
            <w:lang w:val="en-US" w:eastAsia="en-CA"/>
          </w:rPr>
          <w:t>www.policyschool.ca/publications</w:t>
        </w:r>
      </w:hyperlink>
      <w:r w:rsidR="004C45A8">
        <w:rPr>
          <w:rFonts w:asciiTheme="minorHAnsi" w:eastAsia="+mn-ea" w:hAnsiTheme="minorHAnsi" w:cs="+mn-cs"/>
          <w:color w:val="000000"/>
          <w:kern w:val="24"/>
          <w:szCs w:val="24"/>
          <w:lang w:val="en-US" w:eastAsia="en-CA"/>
        </w:rPr>
        <w:t>.</w:t>
      </w:r>
      <w:r w:rsidR="00F259AD">
        <w:rPr>
          <w:rFonts w:asciiTheme="minorHAnsi" w:eastAsia="+mn-ea" w:hAnsiTheme="minorHAnsi" w:cs="+mn-cs"/>
          <w:color w:val="000000"/>
          <w:kern w:val="24"/>
          <w:szCs w:val="24"/>
          <w:lang w:val="en-US" w:eastAsia="en-CA"/>
        </w:rPr>
        <w:t xml:space="preserve"> </w:t>
      </w:r>
    </w:p>
    <w:p w:rsidR="007766AA" w:rsidRPr="007766AA" w:rsidRDefault="007766AA" w:rsidP="007766AA">
      <w:pPr>
        <w:tabs>
          <w:tab w:val="num" w:pos="720"/>
        </w:tabs>
        <w:rPr>
          <w:rFonts w:asciiTheme="minorHAnsi" w:eastAsia="Times New Roman" w:hAnsiTheme="minorHAnsi" w:cs="Times New Roman"/>
          <w:szCs w:val="24"/>
          <w:lang w:eastAsia="en-CA"/>
        </w:rPr>
      </w:pPr>
    </w:p>
    <w:p w:rsidR="00893F34" w:rsidRPr="007766AA" w:rsidRDefault="00843067" w:rsidP="00843067">
      <w:pPr>
        <w:jc w:val="center"/>
        <w:rPr>
          <w:rFonts w:asciiTheme="minorHAnsi" w:eastAsia="Times New Roman" w:hAnsiTheme="minorHAnsi" w:cs="Arial"/>
          <w:szCs w:val="24"/>
          <w:lang w:val="en-US"/>
        </w:rPr>
      </w:pPr>
      <w:r w:rsidRPr="007766AA">
        <w:rPr>
          <w:rFonts w:asciiTheme="minorHAnsi" w:eastAsia="Times New Roman" w:hAnsiTheme="minorHAnsi" w:cs="Arial"/>
          <w:szCs w:val="24"/>
          <w:lang w:val="en-US"/>
        </w:rPr>
        <w:t>-30-</w:t>
      </w:r>
    </w:p>
    <w:p w:rsidR="00246170" w:rsidRPr="007766AA" w:rsidRDefault="00246170" w:rsidP="00843067">
      <w:pPr>
        <w:jc w:val="center"/>
        <w:rPr>
          <w:rFonts w:asciiTheme="minorHAnsi" w:eastAsia="Times New Roman" w:hAnsiTheme="minorHAnsi" w:cs="Arial"/>
          <w:szCs w:val="24"/>
          <w:lang w:val="en-US"/>
        </w:rPr>
      </w:pPr>
    </w:p>
    <w:p w:rsidR="00A03C3E" w:rsidRPr="007766AA" w:rsidRDefault="00246170" w:rsidP="0059311F">
      <w:pPr>
        <w:outlineLvl w:val="0"/>
        <w:rPr>
          <w:rFonts w:asciiTheme="minorHAnsi" w:hAnsiTheme="minorHAnsi"/>
          <w:b/>
          <w:szCs w:val="24"/>
        </w:rPr>
      </w:pPr>
      <w:r w:rsidRPr="007766AA">
        <w:rPr>
          <w:rFonts w:asciiTheme="minorHAnsi" w:hAnsiTheme="minorHAnsi"/>
          <w:b/>
          <w:szCs w:val="24"/>
        </w:rPr>
        <w:t>For questions or to set interviews on May 26</w:t>
      </w:r>
      <w:r w:rsidRPr="007766AA">
        <w:rPr>
          <w:rFonts w:asciiTheme="minorHAnsi" w:hAnsiTheme="minorHAnsi"/>
          <w:b/>
          <w:szCs w:val="24"/>
          <w:vertAlign w:val="superscript"/>
        </w:rPr>
        <w:t>th</w:t>
      </w:r>
      <w:r w:rsidRPr="007766AA">
        <w:rPr>
          <w:rFonts w:asciiTheme="minorHAnsi" w:hAnsiTheme="minorHAnsi"/>
          <w:b/>
          <w:szCs w:val="24"/>
        </w:rPr>
        <w:t xml:space="preserve"> or after please </w:t>
      </w:r>
      <w:r w:rsidR="00F259AD">
        <w:rPr>
          <w:rFonts w:asciiTheme="minorHAnsi" w:hAnsiTheme="minorHAnsi"/>
          <w:b/>
          <w:szCs w:val="24"/>
        </w:rPr>
        <w:t>contact</w:t>
      </w:r>
      <w:r w:rsidR="00A03C3E" w:rsidRPr="007766AA">
        <w:rPr>
          <w:rFonts w:asciiTheme="minorHAnsi" w:hAnsiTheme="minorHAnsi"/>
          <w:b/>
          <w:szCs w:val="24"/>
        </w:rPr>
        <w:t>:</w:t>
      </w:r>
    </w:p>
    <w:p w:rsidR="00A03C3E" w:rsidRPr="007766AA" w:rsidRDefault="00A03C3E" w:rsidP="0059311F">
      <w:pPr>
        <w:outlineLvl w:val="0"/>
        <w:rPr>
          <w:rFonts w:asciiTheme="minorHAnsi" w:hAnsiTheme="minorHAnsi"/>
          <w:szCs w:val="24"/>
        </w:rPr>
      </w:pPr>
      <w:r w:rsidRPr="007766AA">
        <w:rPr>
          <w:rFonts w:asciiTheme="minorHAnsi" w:hAnsiTheme="minorHAnsi"/>
          <w:szCs w:val="24"/>
        </w:rPr>
        <w:t>Morten Paulsen</w:t>
      </w:r>
    </w:p>
    <w:p w:rsidR="00A03C3E" w:rsidRPr="007766AA" w:rsidRDefault="00A03C3E" w:rsidP="00A03C3E">
      <w:pPr>
        <w:rPr>
          <w:rFonts w:asciiTheme="minorHAnsi" w:hAnsiTheme="minorHAnsi"/>
          <w:szCs w:val="24"/>
        </w:rPr>
      </w:pPr>
      <w:r w:rsidRPr="007766AA">
        <w:rPr>
          <w:rFonts w:asciiTheme="minorHAnsi" w:hAnsiTheme="minorHAnsi"/>
          <w:color w:val="1F497D"/>
          <w:szCs w:val="24"/>
        </w:rPr>
        <w:t>403.399.3377</w:t>
      </w:r>
    </w:p>
    <w:p w:rsidR="00562DBC" w:rsidRPr="007766AA" w:rsidRDefault="00174AC5" w:rsidP="00843067">
      <w:pPr>
        <w:rPr>
          <w:rStyle w:val="Hyperlink"/>
          <w:rFonts w:asciiTheme="minorHAnsi" w:hAnsiTheme="minorHAnsi"/>
          <w:szCs w:val="24"/>
        </w:rPr>
      </w:pPr>
      <w:hyperlink r:id="rId10" w:history="1">
        <w:r w:rsidR="00C145EC" w:rsidRPr="007766AA">
          <w:rPr>
            <w:rStyle w:val="Hyperlink"/>
            <w:rFonts w:asciiTheme="minorHAnsi" w:hAnsiTheme="minorHAnsi"/>
            <w:szCs w:val="24"/>
          </w:rPr>
          <w:t>morten.paulsen2@ucalgary.ca</w:t>
        </w:r>
      </w:hyperlink>
    </w:p>
    <w:p w:rsidR="007766AA" w:rsidRPr="007766AA" w:rsidRDefault="007766AA" w:rsidP="00843067">
      <w:pPr>
        <w:rPr>
          <w:rStyle w:val="Hyperlink"/>
          <w:rFonts w:asciiTheme="minorHAnsi" w:hAnsiTheme="minorHAnsi"/>
          <w:szCs w:val="24"/>
        </w:rPr>
      </w:pPr>
    </w:p>
    <w:p w:rsidR="007766AA" w:rsidRDefault="007766AA" w:rsidP="0059311F">
      <w:pPr>
        <w:outlineLvl w:val="0"/>
        <w:rPr>
          <w:rFonts w:asciiTheme="minorHAnsi" w:hAnsiTheme="minorHAnsi"/>
          <w:b/>
          <w:szCs w:val="24"/>
        </w:rPr>
      </w:pPr>
      <w:r w:rsidRPr="007766AA">
        <w:rPr>
          <w:rFonts w:asciiTheme="minorHAnsi" w:hAnsiTheme="minorHAnsi"/>
          <w:b/>
          <w:szCs w:val="24"/>
        </w:rPr>
        <w:t xml:space="preserve">Pour </w:t>
      </w:r>
      <w:proofErr w:type="spellStart"/>
      <w:r w:rsidR="00F259AD">
        <w:rPr>
          <w:rFonts w:asciiTheme="minorHAnsi" w:hAnsiTheme="minorHAnsi"/>
          <w:b/>
          <w:szCs w:val="24"/>
        </w:rPr>
        <w:t>toutes</w:t>
      </w:r>
      <w:proofErr w:type="spellEnd"/>
      <w:r w:rsidR="00F259AD">
        <w:rPr>
          <w:rFonts w:asciiTheme="minorHAnsi" w:hAnsiTheme="minorHAnsi"/>
          <w:b/>
          <w:szCs w:val="24"/>
        </w:rPr>
        <w:t xml:space="preserve"> les questions </w:t>
      </w:r>
      <w:proofErr w:type="spellStart"/>
      <w:r w:rsidR="00F259AD">
        <w:rPr>
          <w:rFonts w:asciiTheme="minorHAnsi" w:hAnsiTheme="minorHAnsi"/>
          <w:b/>
          <w:szCs w:val="24"/>
        </w:rPr>
        <w:t>ou</w:t>
      </w:r>
      <w:proofErr w:type="spellEnd"/>
      <w:r w:rsidR="00F259AD">
        <w:rPr>
          <w:rFonts w:asciiTheme="minorHAnsi" w:hAnsiTheme="minorHAnsi"/>
          <w:b/>
          <w:szCs w:val="24"/>
        </w:rPr>
        <w:t xml:space="preserve"> </w:t>
      </w:r>
      <w:proofErr w:type="spellStart"/>
      <w:r w:rsidR="00F259AD">
        <w:rPr>
          <w:rFonts w:asciiTheme="minorHAnsi" w:hAnsiTheme="minorHAnsi"/>
          <w:b/>
          <w:szCs w:val="24"/>
        </w:rPr>
        <w:t>entrevues</w:t>
      </w:r>
      <w:proofErr w:type="spellEnd"/>
      <w:r w:rsidR="00F259AD">
        <w:rPr>
          <w:rFonts w:asciiTheme="minorHAnsi" w:hAnsiTheme="minorHAnsi"/>
          <w:b/>
          <w:szCs w:val="24"/>
        </w:rPr>
        <w:t xml:space="preserve"> le 26 Mai 2016, </w:t>
      </w:r>
      <w:proofErr w:type="spellStart"/>
      <w:r w:rsidR="0059311F">
        <w:rPr>
          <w:rFonts w:asciiTheme="minorHAnsi" w:hAnsiTheme="minorHAnsi"/>
          <w:b/>
          <w:szCs w:val="24"/>
        </w:rPr>
        <w:t>veuillez</w:t>
      </w:r>
      <w:proofErr w:type="spellEnd"/>
      <w:r w:rsidR="0059311F">
        <w:rPr>
          <w:rFonts w:asciiTheme="minorHAnsi" w:hAnsiTheme="minorHAnsi"/>
          <w:b/>
          <w:szCs w:val="24"/>
        </w:rPr>
        <w:t xml:space="preserve"> </w:t>
      </w:r>
      <w:proofErr w:type="spellStart"/>
      <w:r w:rsidR="00F259AD">
        <w:rPr>
          <w:rFonts w:asciiTheme="minorHAnsi" w:hAnsiTheme="minorHAnsi"/>
          <w:b/>
          <w:szCs w:val="24"/>
        </w:rPr>
        <w:t>communiquer</w:t>
      </w:r>
      <w:proofErr w:type="spellEnd"/>
      <w:r w:rsidR="00F259AD">
        <w:rPr>
          <w:rFonts w:asciiTheme="minorHAnsi" w:hAnsiTheme="minorHAnsi"/>
          <w:b/>
          <w:szCs w:val="24"/>
        </w:rPr>
        <w:t xml:space="preserve"> avec</w:t>
      </w:r>
      <w:r w:rsidRPr="007766AA">
        <w:rPr>
          <w:rFonts w:asciiTheme="minorHAnsi" w:hAnsiTheme="minorHAnsi"/>
          <w:b/>
          <w:szCs w:val="24"/>
        </w:rPr>
        <w:t>:</w:t>
      </w:r>
    </w:p>
    <w:p w:rsidR="002C3B77" w:rsidRPr="002C3B77" w:rsidRDefault="002C3B77" w:rsidP="002C3B77">
      <w:pPr>
        <w:rPr>
          <w:rFonts w:asciiTheme="minorHAnsi" w:hAnsiTheme="minorHAnsi"/>
          <w:szCs w:val="24"/>
        </w:rPr>
      </w:pPr>
      <w:r w:rsidRPr="002C3B77">
        <w:rPr>
          <w:rFonts w:asciiTheme="minorHAnsi" w:hAnsiTheme="minorHAnsi"/>
          <w:szCs w:val="24"/>
        </w:rPr>
        <w:t xml:space="preserve">José </w:t>
      </w:r>
      <w:proofErr w:type="spellStart"/>
      <w:r w:rsidRPr="002C3B77">
        <w:rPr>
          <w:rFonts w:asciiTheme="minorHAnsi" w:hAnsiTheme="minorHAnsi"/>
          <w:szCs w:val="24"/>
        </w:rPr>
        <w:t>Tourville</w:t>
      </w:r>
      <w:proofErr w:type="spellEnd"/>
    </w:p>
    <w:p w:rsidR="00F259AD" w:rsidRPr="002C3B77" w:rsidRDefault="002C3B77" w:rsidP="002C3B77">
      <w:pPr>
        <w:rPr>
          <w:rFonts w:asciiTheme="minorHAnsi" w:hAnsiTheme="minorHAnsi"/>
          <w:szCs w:val="24"/>
        </w:rPr>
      </w:pPr>
      <w:r w:rsidRPr="002C3B77">
        <w:rPr>
          <w:rFonts w:asciiTheme="minorHAnsi" w:hAnsiTheme="minorHAnsi"/>
          <w:szCs w:val="24"/>
        </w:rPr>
        <w:t>514.985.4000 poste 4004</w:t>
      </w:r>
    </w:p>
    <w:sectPr w:rsidR="00F259AD" w:rsidRPr="002C3B77" w:rsidSect="001E688F">
      <w:footerReference w:type="default" r:id="rId11"/>
      <w:headerReference w:type="first" r:id="rId12"/>
      <w:pgSz w:w="12240" w:h="15840"/>
      <w:pgMar w:top="2419" w:right="1080" w:bottom="1440" w:left="99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AC5" w:rsidRDefault="00174AC5" w:rsidP="00D737C1">
      <w:pPr>
        <w:spacing w:line="240" w:lineRule="auto"/>
      </w:pPr>
      <w:r>
        <w:separator/>
      </w:r>
    </w:p>
  </w:endnote>
  <w:endnote w:type="continuationSeparator" w:id="0">
    <w:p w:rsidR="00174AC5" w:rsidRDefault="00174AC5" w:rsidP="00D73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Gotham Bold"/>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88F" w:rsidRDefault="001E688F">
    <w:pPr>
      <w:pStyle w:val="Footer"/>
      <w:jc w:val="right"/>
    </w:pPr>
  </w:p>
  <w:p w:rsidR="001E688F" w:rsidRDefault="001E688F">
    <w:pPr>
      <w:pStyle w:val="Footer"/>
      <w:jc w:val="right"/>
    </w:pPr>
    <w:sdt>
      <w:sdtPr>
        <w:id w:val="4828259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51A0">
          <w:rPr>
            <w:noProof/>
          </w:rPr>
          <w:t>2</w:t>
        </w:r>
        <w:r>
          <w:rPr>
            <w:noProof/>
          </w:rPr>
          <w:fldChar w:fldCharType="end"/>
        </w:r>
      </w:sdtContent>
    </w:sdt>
  </w:p>
  <w:p w:rsidR="001E688F" w:rsidRDefault="001E6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AC5" w:rsidRDefault="00174AC5" w:rsidP="00D737C1">
      <w:pPr>
        <w:spacing w:line="240" w:lineRule="auto"/>
      </w:pPr>
      <w:r>
        <w:separator/>
      </w:r>
    </w:p>
  </w:footnote>
  <w:footnote w:type="continuationSeparator" w:id="0">
    <w:p w:rsidR="00174AC5" w:rsidRDefault="00174AC5" w:rsidP="00D737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88F" w:rsidRDefault="001E688F" w:rsidP="001E688F">
    <w:pPr>
      <w:pStyle w:val="Header"/>
    </w:pPr>
    <w:r>
      <w:rPr>
        <w:noProof/>
        <w:lang w:val="en-US"/>
      </w:rPr>
      <w:drawing>
        <wp:anchor distT="0" distB="0" distL="114300" distR="114300" simplePos="0" relativeHeight="251666432" behindDoc="0" locked="0" layoutInCell="1" allowOverlap="1" wp14:anchorId="1AB72BAD" wp14:editId="00133D9B">
          <wp:simplePos x="0" y="0"/>
          <wp:positionH relativeFrom="column">
            <wp:posOffset>3739515</wp:posOffset>
          </wp:positionH>
          <wp:positionV relativeFrom="paragraph">
            <wp:posOffset>-81280</wp:posOffset>
          </wp:positionV>
          <wp:extent cx="2987040" cy="609600"/>
          <wp:effectExtent l="0" t="0" r="3810" b="0"/>
          <wp:wrapSquare wrapText="bothSides"/>
          <wp:docPr id="3" name="Picture 3" descr="http://cirano.qc.ca/assets/images/logos_cirano/cirano_logo_horizontal_notext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rano.qc.ca/assets/images/logos_cirano/cirano_logo_horizontal_notext_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8704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inline distT="0" distB="0" distL="0" distR="0" wp14:anchorId="7D2F07CC" wp14:editId="104B0890">
          <wp:extent cx="2884614" cy="464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P logo CO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91845" cy="465291"/>
                  </a:xfrm>
                  <a:prstGeom prst="rect">
                    <a:avLst/>
                  </a:prstGeom>
                </pic:spPr>
              </pic:pic>
            </a:graphicData>
          </a:graphic>
        </wp:inline>
      </w:drawing>
    </w:r>
  </w:p>
  <w:p w:rsidR="001E688F" w:rsidRDefault="001E68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17B96"/>
    <w:multiLevelType w:val="hybridMultilevel"/>
    <w:tmpl w:val="5FBC0A42"/>
    <w:lvl w:ilvl="0" w:tplc="43AA3B6E">
      <w:numFmt w:val="bullet"/>
      <w:lvlText w:val="-"/>
      <w:lvlJc w:val="left"/>
      <w:pPr>
        <w:ind w:left="1710" w:hanging="360"/>
      </w:pPr>
      <w:rPr>
        <w:rFonts w:ascii="Calibri" w:eastAsiaTheme="minorHAnsi" w:hAnsi="Calibri"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3A2E396A"/>
    <w:multiLevelType w:val="hybridMultilevel"/>
    <w:tmpl w:val="A1D86B32"/>
    <w:lvl w:ilvl="0" w:tplc="BE3A4F38">
      <w:start w:val="1"/>
      <w:numFmt w:val="bullet"/>
      <w:lvlText w:val="•"/>
      <w:lvlJc w:val="left"/>
      <w:pPr>
        <w:tabs>
          <w:tab w:val="num" w:pos="720"/>
        </w:tabs>
        <w:ind w:left="720" w:hanging="360"/>
      </w:pPr>
      <w:rPr>
        <w:rFonts w:ascii="Arial" w:hAnsi="Arial" w:hint="default"/>
      </w:rPr>
    </w:lvl>
    <w:lvl w:ilvl="1" w:tplc="9CC26E5A">
      <w:start w:val="1210"/>
      <w:numFmt w:val="bullet"/>
      <w:lvlText w:val="•"/>
      <w:lvlJc w:val="left"/>
      <w:pPr>
        <w:tabs>
          <w:tab w:val="num" w:pos="1440"/>
        </w:tabs>
        <w:ind w:left="1440" w:hanging="360"/>
      </w:pPr>
      <w:rPr>
        <w:rFonts w:ascii="Arial" w:hAnsi="Arial" w:hint="default"/>
      </w:rPr>
    </w:lvl>
    <w:lvl w:ilvl="2" w:tplc="04660384" w:tentative="1">
      <w:start w:val="1"/>
      <w:numFmt w:val="bullet"/>
      <w:lvlText w:val="•"/>
      <w:lvlJc w:val="left"/>
      <w:pPr>
        <w:tabs>
          <w:tab w:val="num" w:pos="2160"/>
        </w:tabs>
        <w:ind w:left="2160" w:hanging="360"/>
      </w:pPr>
      <w:rPr>
        <w:rFonts w:ascii="Arial" w:hAnsi="Arial" w:hint="default"/>
      </w:rPr>
    </w:lvl>
    <w:lvl w:ilvl="3" w:tplc="2DF8D19A" w:tentative="1">
      <w:start w:val="1"/>
      <w:numFmt w:val="bullet"/>
      <w:lvlText w:val="•"/>
      <w:lvlJc w:val="left"/>
      <w:pPr>
        <w:tabs>
          <w:tab w:val="num" w:pos="2880"/>
        </w:tabs>
        <w:ind w:left="2880" w:hanging="360"/>
      </w:pPr>
      <w:rPr>
        <w:rFonts w:ascii="Arial" w:hAnsi="Arial" w:hint="default"/>
      </w:rPr>
    </w:lvl>
    <w:lvl w:ilvl="4" w:tplc="89DC612C" w:tentative="1">
      <w:start w:val="1"/>
      <w:numFmt w:val="bullet"/>
      <w:lvlText w:val="•"/>
      <w:lvlJc w:val="left"/>
      <w:pPr>
        <w:tabs>
          <w:tab w:val="num" w:pos="3600"/>
        </w:tabs>
        <w:ind w:left="3600" w:hanging="360"/>
      </w:pPr>
      <w:rPr>
        <w:rFonts w:ascii="Arial" w:hAnsi="Arial" w:hint="default"/>
      </w:rPr>
    </w:lvl>
    <w:lvl w:ilvl="5" w:tplc="5BE4954C" w:tentative="1">
      <w:start w:val="1"/>
      <w:numFmt w:val="bullet"/>
      <w:lvlText w:val="•"/>
      <w:lvlJc w:val="left"/>
      <w:pPr>
        <w:tabs>
          <w:tab w:val="num" w:pos="4320"/>
        </w:tabs>
        <w:ind w:left="4320" w:hanging="360"/>
      </w:pPr>
      <w:rPr>
        <w:rFonts w:ascii="Arial" w:hAnsi="Arial" w:hint="default"/>
      </w:rPr>
    </w:lvl>
    <w:lvl w:ilvl="6" w:tplc="01E063DE" w:tentative="1">
      <w:start w:val="1"/>
      <w:numFmt w:val="bullet"/>
      <w:lvlText w:val="•"/>
      <w:lvlJc w:val="left"/>
      <w:pPr>
        <w:tabs>
          <w:tab w:val="num" w:pos="5040"/>
        </w:tabs>
        <w:ind w:left="5040" w:hanging="360"/>
      </w:pPr>
      <w:rPr>
        <w:rFonts w:ascii="Arial" w:hAnsi="Arial" w:hint="default"/>
      </w:rPr>
    </w:lvl>
    <w:lvl w:ilvl="7" w:tplc="BC325D40" w:tentative="1">
      <w:start w:val="1"/>
      <w:numFmt w:val="bullet"/>
      <w:lvlText w:val="•"/>
      <w:lvlJc w:val="left"/>
      <w:pPr>
        <w:tabs>
          <w:tab w:val="num" w:pos="5760"/>
        </w:tabs>
        <w:ind w:left="5760" w:hanging="360"/>
      </w:pPr>
      <w:rPr>
        <w:rFonts w:ascii="Arial" w:hAnsi="Arial" w:hint="default"/>
      </w:rPr>
    </w:lvl>
    <w:lvl w:ilvl="8" w:tplc="F0FE03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E497AC4"/>
    <w:multiLevelType w:val="hybridMultilevel"/>
    <w:tmpl w:val="7186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E7605E"/>
    <w:multiLevelType w:val="hybridMultilevel"/>
    <w:tmpl w:val="2062C4D0"/>
    <w:lvl w:ilvl="0" w:tplc="0010CCD2">
      <w:start w:val="40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BC"/>
    <w:rsid w:val="00004237"/>
    <w:rsid w:val="00042F6D"/>
    <w:rsid w:val="000450F6"/>
    <w:rsid w:val="00054CDC"/>
    <w:rsid w:val="000658A2"/>
    <w:rsid w:val="00075C12"/>
    <w:rsid w:val="000816FB"/>
    <w:rsid w:val="00082656"/>
    <w:rsid w:val="000A1EFD"/>
    <w:rsid w:val="000A48F1"/>
    <w:rsid w:val="000F0F8D"/>
    <w:rsid w:val="000F1D82"/>
    <w:rsid w:val="00102745"/>
    <w:rsid w:val="00107A38"/>
    <w:rsid w:val="00115640"/>
    <w:rsid w:val="001220AA"/>
    <w:rsid w:val="001229E1"/>
    <w:rsid w:val="00134E86"/>
    <w:rsid w:val="00146A5E"/>
    <w:rsid w:val="00160711"/>
    <w:rsid w:val="001660D1"/>
    <w:rsid w:val="00174AC5"/>
    <w:rsid w:val="00177010"/>
    <w:rsid w:val="00193EB5"/>
    <w:rsid w:val="0019444E"/>
    <w:rsid w:val="001B1306"/>
    <w:rsid w:val="001B5186"/>
    <w:rsid w:val="001C69EA"/>
    <w:rsid w:val="001E675B"/>
    <w:rsid w:val="001E688F"/>
    <w:rsid w:val="001F0439"/>
    <w:rsid w:val="00200056"/>
    <w:rsid w:val="00201061"/>
    <w:rsid w:val="0020118C"/>
    <w:rsid w:val="00202181"/>
    <w:rsid w:val="002117F9"/>
    <w:rsid w:val="00224A73"/>
    <w:rsid w:val="00242F5D"/>
    <w:rsid w:val="00244CC3"/>
    <w:rsid w:val="00246170"/>
    <w:rsid w:val="00251396"/>
    <w:rsid w:val="00252036"/>
    <w:rsid w:val="00261C61"/>
    <w:rsid w:val="0026710E"/>
    <w:rsid w:val="00286D88"/>
    <w:rsid w:val="00293661"/>
    <w:rsid w:val="002A3725"/>
    <w:rsid w:val="002A432A"/>
    <w:rsid w:val="002A4587"/>
    <w:rsid w:val="002A5B10"/>
    <w:rsid w:val="002A6E89"/>
    <w:rsid w:val="002B5072"/>
    <w:rsid w:val="002C1202"/>
    <w:rsid w:val="002C2A7D"/>
    <w:rsid w:val="002C3ABE"/>
    <w:rsid w:val="002C3B77"/>
    <w:rsid w:val="002C410F"/>
    <w:rsid w:val="002C5880"/>
    <w:rsid w:val="002D64BF"/>
    <w:rsid w:val="002E4535"/>
    <w:rsid w:val="002E66AA"/>
    <w:rsid w:val="002F6A9E"/>
    <w:rsid w:val="002F6B76"/>
    <w:rsid w:val="00311EDC"/>
    <w:rsid w:val="0031559B"/>
    <w:rsid w:val="003158A9"/>
    <w:rsid w:val="00322177"/>
    <w:rsid w:val="00335F01"/>
    <w:rsid w:val="003415F8"/>
    <w:rsid w:val="00354831"/>
    <w:rsid w:val="00370222"/>
    <w:rsid w:val="0037791C"/>
    <w:rsid w:val="00377FA5"/>
    <w:rsid w:val="003874E9"/>
    <w:rsid w:val="00391F81"/>
    <w:rsid w:val="00393F9B"/>
    <w:rsid w:val="003B1A1E"/>
    <w:rsid w:val="003C2823"/>
    <w:rsid w:val="003C437B"/>
    <w:rsid w:val="003F4BA9"/>
    <w:rsid w:val="00404E5B"/>
    <w:rsid w:val="0042500C"/>
    <w:rsid w:val="00430D29"/>
    <w:rsid w:val="00441F0B"/>
    <w:rsid w:val="004515A0"/>
    <w:rsid w:val="00452DBC"/>
    <w:rsid w:val="00481E55"/>
    <w:rsid w:val="004C1755"/>
    <w:rsid w:val="004C45A8"/>
    <w:rsid w:val="004C7CF6"/>
    <w:rsid w:val="004E473C"/>
    <w:rsid w:val="004E6A3E"/>
    <w:rsid w:val="0050009F"/>
    <w:rsid w:val="00511F55"/>
    <w:rsid w:val="00522F09"/>
    <w:rsid w:val="0052536A"/>
    <w:rsid w:val="00526490"/>
    <w:rsid w:val="005338E8"/>
    <w:rsid w:val="0053626B"/>
    <w:rsid w:val="00562DBC"/>
    <w:rsid w:val="00573688"/>
    <w:rsid w:val="0059311F"/>
    <w:rsid w:val="005B5993"/>
    <w:rsid w:val="005C268B"/>
    <w:rsid w:val="005C709E"/>
    <w:rsid w:val="005C75EF"/>
    <w:rsid w:val="005E3A48"/>
    <w:rsid w:val="005E3C54"/>
    <w:rsid w:val="005E4991"/>
    <w:rsid w:val="005E5E8C"/>
    <w:rsid w:val="005F177B"/>
    <w:rsid w:val="00600554"/>
    <w:rsid w:val="00606983"/>
    <w:rsid w:val="00612F00"/>
    <w:rsid w:val="0061389F"/>
    <w:rsid w:val="00623C74"/>
    <w:rsid w:val="00641D3B"/>
    <w:rsid w:val="006522A9"/>
    <w:rsid w:val="006776E5"/>
    <w:rsid w:val="00680709"/>
    <w:rsid w:val="00682801"/>
    <w:rsid w:val="006A3557"/>
    <w:rsid w:val="006B651E"/>
    <w:rsid w:val="006D5E4F"/>
    <w:rsid w:val="006E1056"/>
    <w:rsid w:val="006E2ED3"/>
    <w:rsid w:val="006F3F54"/>
    <w:rsid w:val="006F459F"/>
    <w:rsid w:val="00710F3F"/>
    <w:rsid w:val="00713BF6"/>
    <w:rsid w:val="00741D9C"/>
    <w:rsid w:val="00766561"/>
    <w:rsid w:val="007766AA"/>
    <w:rsid w:val="00796A7E"/>
    <w:rsid w:val="007A4EAD"/>
    <w:rsid w:val="007B3B65"/>
    <w:rsid w:val="007B3EED"/>
    <w:rsid w:val="007B7E83"/>
    <w:rsid w:val="007D2FE0"/>
    <w:rsid w:val="008151A0"/>
    <w:rsid w:val="008225A1"/>
    <w:rsid w:val="0083506E"/>
    <w:rsid w:val="00843067"/>
    <w:rsid w:val="008550D1"/>
    <w:rsid w:val="00875E0D"/>
    <w:rsid w:val="008804DA"/>
    <w:rsid w:val="00884349"/>
    <w:rsid w:val="00893F34"/>
    <w:rsid w:val="00895CC2"/>
    <w:rsid w:val="0089763F"/>
    <w:rsid w:val="008F1247"/>
    <w:rsid w:val="00906461"/>
    <w:rsid w:val="00917AFF"/>
    <w:rsid w:val="00926006"/>
    <w:rsid w:val="00942F79"/>
    <w:rsid w:val="009514D2"/>
    <w:rsid w:val="00956A64"/>
    <w:rsid w:val="0096358F"/>
    <w:rsid w:val="009640E6"/>
    <w:rsid w:val="00967911"/>
    <w:rsid w:val="00987970"/>
    <w:rsid w:val="00995373"/>
    <w:rsid w:val="00995C6B"/>
    <w:rsid w:val="009966D3"/>
    <w:rsid w:val="009A2DA0"/>
    <w:rsid w:val="009A69AA"/>
    <w:rsid w:val="009B1CA8"/>
    <w:rsid w:val="009C5A62"/>
    <w:rsid w:val="009C7044"/>
    <w:rsid w:val="009E566F"/>
    <w:rsid w:val="009E7F77"/>
    <w:rsid w:val="009F0169"/>
    <w:rsid w:val="00A02E44"/>
    <w:rsid w:val="00A03C3E"/>
    <w:rsid w:val="00A10893"/>
    <w:rsid w:val="00A146BE"/>
    <w:rsid w:val="00A36150"/>
    <w:rsid w:val="00A50EF7"/>
    <w:rsid w:val="00A556D4"/>
    <w:rsid w:val="00A5736E"/>
    <w:rsid w:val="00A75DEC"/>
    <w:rsid w:val="00A84E31"/>
    <w:rsid w:val="00A936EE"/>
    <w:rsid w:val="00A945D0"/>
    <w:rsid w:val="00A94C8D"/>
    <w:rsid w:val="00AA5D3C"/>
    <w:rsid w:val="00AA6734"/>
    <w:rsid w:val="00AA7A9C"/>
    <w:rsid w:val="00AB2C5D"/>
    <w:rsid w:val="00AB3D98"/>
    <w:rsid w:val="00AB73C3"/>
    <w:rsid w:val="00AC3D4D"/>
    <w:rsid w:val="00AC5D7E"/>
    <w:rsid w:val="00AD34DF"/>
    <w:rsid w:val="00AD55BB"/>
    <w:rsid w:val="00AD5AC1"/>
    <w:rsid w:val="00AE6E1B"/>
    <w:rsid w:val="00B1140B"/>
    <w:rsid w:val="00B32859"/>
    <w:rsid w:val="00B472C2"/>
    <w:rsid w:val="00B5061E"/>
    <w:rsid w:val="00B55DBB"/>
    <w:rsid w:val="00B57301"/>
    <w:rsid w:val="00B5791E"/>
    <w:rsid w:val="00B6395A"/>
    <w:rsid w:val="00B74314"/>
    <w:rsid w:val="00B74DF8"/>
    <w:rsid w:val="00B85DF8"/>
    <w:rsid w:val="00B9306A"/>
    <w:rsid w:val="00B971D6"/>
    <w:rsid w:val="00BB34C3"/>
    <w:rsid w:val="00BB4E43"/>
    <w:rsid w:val="00BB5378"/>
    <w:rsid w:val="00BB7AA2"/>
    <w:rsid w:val="00BC30E9"/>
    <w:rsid w:val="00BC4AA3"/>
    <w:rsid w:val="00BF79B9"/>
    <w:rsid w:val="00C02140"/>
    <w:rsid w:val="00C0629F"/>
    <w:rsid w:val="00C13961"/>
    <w:rsid w:val="00C145EC"/>
    <w:rsid w:val="00C17630"/>
    <w:rsid w:val="00C20ED7"/>
    <w:rsid w:val="00C24374"/>
    <w:rsid w:val="00C42223"/>
    <w:rsid w:val="00C52860"/>
    <w:rsid w:val="00C56C1D"/>
    <w:rsid w:val="00C60136"/>
    <w:rsid w:val="00C625BF"/>
    <w:rsid w:val="00C65FCA"/>
    <w:rsid w:val="00C73F20"/>
    <w:rsid w:val="00CA158F"/>
    <w:rsid w:val="00CA2250"/>
    <w:rsid w:val="00CA6FC6"/>
    <w:rsid w:val="00CB5BB8"/>
    <w:rsid w:val="00CC184F"/>
    <w:rsid w:val="00CC260A"/>
    <w:rsid w:val="00CD73CC"/>
    <w:rsid w:val="00CE4957"/>
    <w:rsid w:val="00CE567A"/>
    <w:rsid w:val="00CF3799"/>
    <w:rsid w:val="00D035CE"/>
    <w:rsid w:val="00D162B8"/>
    <w:rsid w:val="00D3121A"/>
    <w:rsid w:val="00D44241"/>
    <w:rsid w:val="00D51425"/>
    <w:rsid w:val="00D605A9"/>
    <w:rsid w:val="00D643F5"/>
    <w:rsid w:val="00D67C53"/>
    <w:rsid w:val="00D73397"/>
    <w:rsid w:val="00D737C1"/>
    <w:rsid w:val="00D80009"/>
    <w:rsid w:val="00D86992"/>
    <w:rsid w:val="00D87443"/>
    <w:rsid w:val="00DB4B7B"/>
    <w:rsid w:val="00DB5547"/>
    <w:rsid w:val="00DC598C"/>
    <w:rsid w:val="00DD0011"/>
    <w:rsid w:val="00DD0BCA"/>
    <w:rsid w:val="00DE18DE"/>
    <w:rsid w:val="00DE6DBD"/>
    <w:rsid w:val="00DF38D5"/>
    <w:rsid w:val="00DF5AF0"/>
    <w:rsid w:val="00E00738"/>
    <w:rsid w:val="00E0439A"/>
    <w:rsid w:val="00E13928"/>
    <w:rsid w:val="00E27435"/>
    <w:rsid w:val="00E31E27"/>
    <w:rsid w:val="00E32C97"/>
    <w:rsid w:val="00E53C9F"/>
    <w:rsid w:val="00E63D3E"/>
    <w:rsid w:val="00E66E32"/>
    <w:rsid w:val="00E74843"/>
    <w:rsid w:val="00E80E59"/>
    <w:rsid w:val="00E811C2"/>
    <w:rsid w:val="00E82012"/>
    <w:rsid w:val="00E954C9"/>
    <w:rsid w:val="00EB3C0C"/>
    <w:rsid w:val="00EB654C"/>
    <w:rsid w:val="00EC3AC1"/>
    <w:rsid w:val="00EC54E6"/>
    <w:rsid w:val="00ED1BB3"/>
    <w:rsid w:val="00ED1FC3"/>
    <w:rsid w:val="00EE0513"/>
    <w:rsid w:val="00EE6B7F"/>
    <w:rsid w:val="00EF11D9"/>
    <w:rsid w:val="00EF39EF"/>
    <w:rsid w:val="00F008CC"/>
    <w:rsid w:val="00F11863"/>
    <w:rsid w:val="00F2011E"/>
    <w:rsid w:val="00F259AD"/>
    <w:rsid w:val="00F32C5C"/>
    <w:rsid w:val="00F40007"/>
    <w:rsid w:val="00F424D5"/>
    <w:rsid w:val="00F439DE"/>
    <w:rsid w:val="00F54196"/>
    <w:rsid w:val="00F63E90"/>
    <w:rsid w:val="00F70DCE"/>
    <w:rsid w:val="00F722DE"/>
    <w:rsid w:val="00F81026"/>
    <w:rsid w:val="00F84ADD"/>
    <w:rsid w:val="00F852DD"/>
    <w:rsid w:val="00F9001C"/>
    <w:rsid w:val="00FA2117"/>
    <w:rsid w:val="00FC0532"/>
    <w:rsid w:val="00FC1433"/>
    <w:rsid w:val="00FC6079"/>
    <w:rsid w:val="00FC6534"/>
    <w:rsid w:val="00FD4C52"/>
    <w:rsid w:val="00FD691A"/>
    <w:rsid w:val="00FE2C15"/>
    <w:rsid w:val="00FF0D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AD2730-51FA-4C91-9BD7-84A42BBF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C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2D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2D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2D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BC"/>
    <w:pPr>
      <w:spacing w:line="240" w:lineRule="auto"/>
    </w:pPr>
  </w:style>
  <w:style w:type="character" w:customStyle="1" w:styleId="Heading1Char">
    <w:name w:val="Heading 1 Char"/>
    <w:basedOn w:val="DefaultParagraphFont"/>
    <w:link w:val="Heading1"/>
    <w:uiPriority w:val="9"/>
    <w:rsid w:val="00562D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2D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62DB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562DBC"/>
    <w:rPr>
      <w:color w:val="0000FF" w:themeColor="hyperlink"/>
      <w:u w:val="single"/>
    </w:rPr>
  </w:style>
  <w:style w:type="paragraph" w:styleId="Header">
    <w:name w:val="header"/>
    <w:basedOn w:val="Normal"/>
    <w:link w:val="HeaderChar"/>
    <w:uiPriority w:val="99"/>
    <w:unhideWhenUsed/>
    <w:rsid w:val="00D737C1"/>
    <w:pPr>
      <w:tabs>
        <w:tab w:val="center" w:pos="4680"/>
        <w:tab w:val="right" w:pos="9360"/>
      </w:tabs>
      <w:spacing w:line="240" w:lineRule="auto"/>
    </w:pPr>
  </w:style>
  <w:style w:type="character" w:customStyle="1" w:styleId="HeaderChar">
    <w:name w:val="Header Char"/>
    <w:basedOn w:val="DefaultParagraphFont"/>
    <w:link w:val="Header"/>
    <w:uiPriority w:val="99"/>
    <w:rsid w:val="00D737C1"/>
  </w:style>
  <w:style w:type="paragraph" w:styleId="Footer">
    <w:name w:val="footer"/>
    <w:basedOn w:val="Normal"/>
    <w:link w:val="FooterChar"/>
    <w:uiPriority w:val="99"/>
    <w:unhideWhenUsed/>
    <w:rsid w:val="00D737C1"/>
    <w:pPr>
      <w:tabs>
        <w:tab w:val="center" w:pos="4680"/>
        <w:tab w:val="right" w:pos="9360"/>
      </w:tabs>
      <w:spacing w:line="240" w:lineRule="auto"/>
    </w:pPr>
  </w:style>
  <w:style w:type="character" w:customStyle="1" w:styleId="FooterChar">
    <w:name w:val="Footer Char"/>
    <w:basedOn w:val="DefaultParagraphFont"/>
    <w:link w:val="Footer"/>
    <w:uiPriority w:val="99"/>
    <w:rsid w:val="00D737C1"/>
  </w:style>
  <w:style w:type="paragraph" w:styleId="BalloonText">
    <w:name w:val="Balloon Text"/>
    <w:basedOn w:val="Normal"/>
    <w:link w:val="BalloonTextChar"/>
    <w:uiPriority w:val="99"/>
    <w:semiHidden/>
    <w:unhideWhenUsed/>
    <w:rsid w:val="00D737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7C1"/>
    <w:rPr>
      <w:rFonts w:ascii="Tahoma" w:hAnsi="Tahoma" w:cs="Tahoma"/>
      <w:sz w:val="16"/>
      <w:szCs w:val="16"/>
    </w:rPr>
  </w:style>
  <w:style w:type="paragraph" w:customStyle="1" w:styleId="Default">
    <w:name w:val="Default"/>
    <w:rsid w:val="00D87443"/>
    <w:pPr>
      <w:autoSpaceDE w:val="0"/>
      <w:autoSpaceDN w:val="0"/>
      <w:adjustRightInd w:val="0"/>
      <w:spacing w:line="240" w:lineRule="auto"/>
    </w:pPr>
    <w:rPr>
      <w:rFonts w:ascii="Gotham Bold" w:hAnsi="Gotham Bold" w:cs="Gotham Bold"/>
      <w:color w:val="000000"/>
      <w:szCs w:val="24"/>
      <w:lang w:val="en-US"/>
    </w:rPr>
  </w:style>
  <w:style w:type="paragraph" w:styleId="NormalWeb">
    <w:name w:val="Normal (Web)"/>
    <w:basedOn w:val="Normal"/>
    <w:uiPriority w:val="99"/>
    <w:semiHidden/>
    <w:unhideWhenUsed/>
    <w:rsid w:val="00D035CE"/>
    <w:pPr>
      <w:spacing w:before="100" w:beforeAutospacing="1" w:after="100" w:afterAutospacing="1" w:line="240" w:lineRule="auto"/>
    </w:pPr>
    <w:rPr>
      <w:rFonts w:ascii="Times New Roman" w:eastAsia="Times New Roman" w:hAnsi="Times New Roman" w:cs="Times New Roman"/>
      <w:szCs w:val="24"/>
      <w:lang w:val="en-US"/>
    </w:rPr>
  </w:style>
  <w:style w:type="paragraph" w:styleId="ListParagraph">
    <w:name w:val="List Paragraph"/>
    <w:basedOn w:val="Normal"/>
    <w:uiPriority w:val="34"/>
    <w:qFormat/>
    <w:rsid w:val="00252036"/>
    <w:pPr>
      <w:ind w:left="720"/>
      <w:contextualSpacing/>
    </w:pPr>
  </w:style>
  <w:style w:type="paragraph" w:customStyle="1" w:styleId="Pa8">
    <w:name w:val="Pa8"/>
    <w:basedOn w:val="Default"/>
    <w:next w:val="Default"/>
    <w:uiPriority w:val="99"/>
    <w:rsid w:val="000F1D82"/>
    <w:pPr>
      <w:spacing w:line="181" w:lineRule="atLeast"/>
    </w:pPr>
    <w:rPr>
      <w:rFonts w:ascii="Gotham Book" w:hAnsi="Gotham Book" w:cstheme="minorBidi"/>
      <w:color w:val="auto"/>
    </w:rPr>
  </w:style>
  <w:style w:type="character" w:styleId="CommentReference">
    <w:name w:val="annotation reference"/>
    <w:basedOn w:val="DefaultParagraphFont"/>
    <w:uiPriority w:val="99"/>
    <w:semiHidden/>
    <w:unhideWhenUsed/>
    <w:rsid w:val="00A36150"/>
    <w:rPr>
      <w:sz w:val="16"/>
      <w:szCs w:val="16"/>
    </w:rPr>
  </w:style>
  <w:style w:type="paragraph" w:styleId="CommentText">
    <w:name w:val="annotation text"/>
    <w:basedOn w:val="Normal"/>
    <w:link w:val="CommentTextChar"/>
    <w:uiPriority w:val="99"/>
    <w:semiHidden/>
    <w:unhideWhenUsed/>
    <w:rsid w:val="00A36150"/>
    <w:pPr>
      <w:spacing w:line="240" w:lineRule="auto"/>
    </w:pPr>
    <w:rPr>
      <w:sz w:val="20"/>
      <w:szCs w:val="20"/>
    </w:rPr>
  </w:style>
  <w:style w:type="character" w:customStyle="1" w:styleId="CommentTextChar">
    <w:name w:val="Comment Text Char"/>
    <w:basedOn w:val="DefaultParagraphFont"/>
    <w:link w:val="CommentText"/>
    <w:uiPriority w:val="99"/>
    <w:semiHidden/>
    <w:rsid w:val="00A36150"/>
    <w:rPr>
      <w:sz w:val="20"/>
      <w:szCs w:val="20"/>
    </w:rPr>
  </w:style>
  <w:style w:type="paragraph" w:styleId="CommentSubject">
    <w:name w:val="annotation subject"/>
    <w:basedOn w:val="CommentText"/>
    <w:next w:val="CommentText"/>
    <w:link w:val="CommentSubjectChar"/>
    <w:uiPriority w:val="99"/>
    <w:semiHidden/>
    <w:unhideWhenUsed/>
    <w:rsid w:val="00A36150"/>
    <w:rPr>
      <w:b/>
      <w:bCs/>
    </w:rPr>
  </w:style>
  <w:style w:type="character" w:customStyle="1" w:styleId="CommentSubjectChar">
    <w:name w:val="Comment Subject Char"/>
    <w:basedOn w:val="CommentTextChar"/>
    <w:link w:val="CommentSubject"/>
    <w:uiPriority w:val="99"/>
    <w:semiHidden/>
    <w:rsid w:val="00A36150"/>
    <w:rPr>
      <w:b/>
      <w:bCs/>
      <w:sz w:val="20"/>
      <w:szCs w:val="20"/>
    </w:rPr>
  </w:style>
  <w:style w:type="paragraph" w:styleId="Revision">
    <w:name w:val="Revision"/>
    <w:hidden/>
    <w:uiPriority w:val="99"/>
    <w:semiHidden/>
    <w:rsid w:val="0059311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81740">
      <w:bodyDiv w:val="1"/>
      <w:marLeft w:val="0"/>
      <w:marRight w:val="0"/>
      <w:marTop w:val="0"/>
      <w:marBottom w:val="0"/>
      <w:divBdr>
        <w:top w:val="none" w:sz="0" w:space="0" w:color="auto"/>
        <w:left w:val="none" w:sz="0" w:space="0" w:color="auto"/>
        <w:bottom w:val="none" w:sz="0" w:space="0" w:color="auto"/>
        <w:right w:val="none" w:sz="0" w:space="0" w:color="auto"/>
      </w:divBdr>
      <w:divsChild>
        <w:div w:id="687876145">
          <w:marLeft w:val="360"/>
          <w:marRight w:val="0"/>
          <w:marTop w:val="200"/>
          <w:marBottom w:val="0"/>
          <w:divBdr>
            <w:top w:val="none" w:sz="0" w:space="0" w:color="auto"/>
            <w:left w:val="none" w:sz="0" w:space="0" w:color="auto"/>
            <w:bottom w:val="none" w:sz="0" w:space="0" w:color="auto"/>
            <w:right w:val="none" w:sz="0" w:space="0" w:color="auto"/>
          </w:divBdr>
        </w:div>
        <w:div w:id="608126417">
          <w:marLeft w:val="1080"/>
          <w:marRight w:val="0"/>
          <w:marTop w:val="100"/>
          <w:marBottom w:val="0"/>
          <w:divBdr>
            <w:top w:val="none" w:sz="0" w:space="0" w:color="auto"/>
            <w:left w:val="none" w:sz="0" w:space="0" w:color="auto"/>
            <w:bottom w:val="none" w:sz="0" w:space="0" w:color="auto"/>
            <w:right w:val="none" w:sz="0" w:space="0" w:color="auto"/>
          </w:divBdr>
        </w:div>
        <w:div w:id="1200507497">
          <w:marLeft w:val="1080"/>
          <w:marRight w:val="0"/>
          <w:marTop w:val="100"/>
          <w:marBottom w:val="0"/>
          <w:divBdr>
            <w:top w:val="none" w:sz="0" w:space="0" w:color="auto"/>
            <w:left w:val="none" w:sz="0" w:space="0" w:color="auto"/>
            <w:bottom w:val="none" w:sz="0" w:space="0" w:color="auto"/>
            <w:right w:val="none" w:sz="0" w:space="0" w:color="auto"/>
          </w:divBdr>
        </w:div>
        <w:div w:id="312611303">
          <w:marLeft w:val="1080"/>
          <w:marRight w:val="0"/>
          <w:marTop w:val="100"/>
          <w:marBottom w:val="0"/>
          <w:divBdr>
            <w:top w:val="none" w:sz="0" w:space="0" w:color="auto"/>
            <w:left w:val="none" w:sz="0" w:space="0" w:color="auto"/>
            <w:bottom w:val="none" w:sz="0" w:space="0" w:color="auto"/>
            <w:right w:val="none" w:sz="0" w:space="0" w:color="auto"/>
          </w:divBdr>
        </w:div>
        <w:div w:id="1799181247">
          <w:marLeft w:val="360"/>
          <w:marRight w:val="0"/>
          <w:marTop w:val="200"/>
          <w:marBottom w:val="0"/>
          <w:divBdr>
            <w:top w:val="none" w:sz="0" w:space="0" w:color="auto"/>
            <w:left w:val="none" w:sz="0" w:space="0" w:color="auto"/>
            <w:bottom w:val="none" w:sz="0" w:space="0" w:color="auto"/>
            <w:right w:val="none" w:sz="0" w:space="0" w:color="auto"/>
          </w:divBdr>
        </w:div>
        <w:div w:id="746464533">
          <w:marLeft w:val="1080"/>
          <w:marRight w:val="0"/>
          <w:marTop w:val="100"/>
          <w:marBottom w:val="0"/>
          <w:divBdr>
            <w:top w:val="none" w:sz="0" w:space="0" w:color="auto"/>
            <w:left w:val="none" w:sz="0" w:space="0" w:color="auto"/>
            <w:bottom w:val="none" w:sz="0" w:space="0" w:color="auto"/>
            <w:right w:val="none" w:sz="0" w:space="0" w:color="auto"/>
          </w:divBdr>
        </w:div>
        <w:div w:id="781992662">
          <w:marLeft w:val="1080"/>
          <w:marRight w:val="0"/>
          <w:marTop w:val="100"/>
          <w:marBottom w:val="0"/>
          <w:divBdr>
            <w:top w:val="none" w:sz="0" w:space="0" w:color="auto"/>
            <w:left w:val="none" w:sz="0" w:space="0" w:color="auto"/>
            <w:bottom w:val="none" w:sz="0" w:space="0" w:color="auto"/>
            <w:right w:val="none" w:sz="0" w:space="0" w:color="auto"/>
          </w:divBdr>
        </w:div>
        <w:div w:id="3552090">
          <w:marLeft w:val="360"/>
          <w:marRight w:val="0"/>
          <w:marTop w:val="200"/>
          <w:marBottom w:val="0"/>
          <w:divBdr>
            <w:top w:val="none" w:sz="0" w:space="0" w:color="auto"/>
            <w:left w:val="none" w:sz="0" w:space="0" w:color="auto"/>
            <w:bottom w:val="none" w:sz="0" w:space="0" w:color="auto"/>
            <w:right w:val="none" w:sz="0" w:space="0" w:color="auto"/>
          </w:divBdr>
        </w:div>
        <w:div w:id="1322850905">
          <w:marLeft w:val="1080"/>
          <w:marRight w:val="0"/>
          <w:marTop w:val="100"/>
          <w:marBottom w:val="0"/>
          <w:divBdr>
            <w:top w:val="none" w:sz="0" w:space="0" w:color="auto"/>
            <w:left w:val="none" w:sz="0" w:space="0" w:color="auto"/>
            <w:bottom w:val="none" w:sz="0" w:space="0" w:color="auto"/>
            <w:right w:val="none" w:sz="0" w:space="0" w:color="auto"/>
          </w:divBdr>
        </w:div>
        <w:div w:id="684290067">
          <w:marLeft w:val="360"/>
          <w:marRight w:val="0"/>
          <w:marTop w:val="200"/>
          <w:marBottom w:val="0"/>
          <w:divBdr>
            <w:top w:val="none" w:sz="0" w:space="0" w:color="auto"/>
            <w:left w:val="none" w:sz="0" w:space="0" w:color="auto"/>
            <w:bottom w:val="none" w:sz="0" w:space="0" w:color="auto"/>
            <w:right w:val="none" w:sz="0" w:space="0" w:color="auto"/>
          </w:divBdr>
        </w:div>
        <w:div w:id="1876190400">
          <w:marLeft w:val="1080"/>
          <w:marRight w:val="0"/>
          <w:marTop w:val="100"/>
          <w:marBottom w:val="0"/>
          <w:divBdr>
            <w:top w:val="none" w:sz="0" w:space="0" w:color="auto"/>
            <w:left w:val="none" w:sz="0" w:space="0" w:color="auto"/>
            <w:bottom w:val="none" w:sz="0" w:space="0" w:color="auto"/>
            <w:right w:val="none" w:sz="0" w:space="0" w:color="auto"/>
          </w:divBdr>
        </w:div>
        <w:div w:id="2001616354">
          <w:marLeft w:val="360"/>
          <w:marRight w:val="0"/>
          <w:marTop w:val="200"/>
          <w:marBottom w:val="0"/>
          <w:divBdr>
            <w:top w:val="none" w:sz="0" w:space="0" w:color="auto"/>
            <w:left w:val="none" w:sz="0" w:space="0" w:color="auto"/>
            <w:bottom w:val="none" w:sz="0" w:space="0" w:color="auto"/>
            <w:right w:val="none" w:sz="0" w:space="0" w:color="auto"/>
          </w:divBdr>
        </w:div>
      </w:divsChild>
    </w:div>
    <w:div w:id="846334004">
      <w:bodyDiv w:val="1"/>
      <w:marLeft w:val="0"/>
      <w:marRight w:val="0"/>
      <w:marTop w:val="0"/>
      <w:marBottom w:val="0"/>
      <w:divBdr>
        <w:top w:val="none" w:sz="0" w:space="0" w:color="auto"/>
        <w:left w:val="none" w:sz="0" w:space="0" w:color="auto"/>
        <w:bottom w:val="none" w:sz="0" w:space="0" w:color="auto"/>
        <w:right w:val="none" w:sz="0" w:space="0" w:color="auto"/>
      </w:divBdr>
      <w:divsChild>
        <w:div w:id="1071931461">
          <w:marLeft w:val="0"/>
          <w:marRight w:val="0"/>
          <w:marTop w:val="0"/>
          <w:marBottom w:val="0"/>
          <w:divBdr>
            <w:top w:val="none" w:sz="0" w:space="0" w:color="auto"/>
            <w:left w:val="none" w:sz="0" w:space="0" w:color="auto"/>
            <w:bottom w:val="none" w:sz="0" w:space="0" w:color="auto"/>
            <w:right w:val="none" w:sz="0" w:space="0" w:color="auto"/>
          </w:divBdr>
        </w:div>
        <w:div w:id="1577664323">
          <w:marLeft w:val="0"/>
          <w:marRight w:val="0"/>
          <w:marTop w:val="0"/>
          <w:marBottom w:val="0"/>
          <w:divBdr>
            <w:top w:val="none" w:sz="0" w:space="0" w:color="auto"/>
            <w:left w:val="none" w:sz="0" w:space="0" w:color="auto"/>
            <w:bottom w:val="none" w:sz="0" w:space="0" w:color="auto"/>
            <w:right w:val="none" w:sz="0" w:space="0" w:color="auto"/>
          </w:divBdr>
        </w:div>
        <w:div w:id="182020301">
          <w:marLeft w:val="0"/>
          <w:marRight w:val="0"/>
          <w:marTop w:val="0"/>
          <w:marBottom w:val="0"/>
          <w:divBdr>
            <w:top w:val="none" w:sz="0" w:space="0" w:color="auto"/>
            <w:left w:val="none" w:sz="0" w:space="0" w:color="auto"/>
            <w:bottom w:val="none" w:sz="0" w:space="0" w:color="auto"/>
            <w:right w:val="none" w:sz="0" w:space="0" w:color="auto"/>
          </w:divBdr>
        </w:div>
        <w:div w:id="517038412">
          <w:marLeft w:val="0"/>
          <w:marRight w:val="0"/>
          <w:marTop w:val="0"/>
          <w:marBottom w:val="0"/>
          <w:divBdr>
            <w:top w:val="none" w:sz="0" w:space="0" w:color="auto"/>
            <w:left w:val="none" w:sz="0" w:space="0" w:color="auto"/>
            <w:bottom w:val="none" w:sz="0" w:space="0" w:color="auto"/>
            <w:right w:val="none" w:sz="0" w:space="0" w:color="auto"/>
          </w:divBdr>
        </w:div>
        <w:div w:id="1373842857">
          <w:marLeft w:val="0"/>
          <w:marRight w:val="0"/>
          <w:marTop w:val="0"/>
          <w:marBottom w:val="0"/>
          <w:divBdr>
            <w:top w:val="none" w:sz="0" w:space="0" w:color="auto"/>
            <w:left w:val="none" w:sz="0" w:space="0" w:color="auto"/>
            <w:bottom w:val="none" w:sz="0" w:space="0" w:color="auto"/>
            <w:right w:val="none" w:sz="0" w:space="0" w:color="auto"/>
          </w:divBdr>
        </w:div>
        <w:div w:id="930505251">
          <w:marLeft w:val="0"/>
          <w:marRight w:val="0"/>
          <w:marTop w:val="0"/>
          <w:marBottom w:val="0"/>
          <w:divBdr>
            <w:top w:val="none" w:sz="0" w:space="0" w:color="auto"/>
            <w:left w:val="none" w:sz="0" w:space="0" w:color="auto"/>
            <w:bottom w:val="none" w:sz="0" w:space="0" w:color="auto"/>
            <w:right w:val="none" w:sz="0" w:space="0" w:color="auto"/>
          </w:divBdr>
        </w:div>
        <w:div w:id="2068407291">
          <w:marLeft w:val="0"/>
          <w:marRight w:val="0"/>
          <w:marTop w:val="0"/>
          <w:marBottom w:val="0"/>
          <w:divBdr>
            <w:top w:val="none" w:sz="0" w:space="0" w:color="auto"/>
            <w:left w:val="none" w:sz="0" w:space="0" w:color="auto"/>
            <w:bottom w:val="none" w:sz="0" w:space="0" w:color="auto"/>
            <w:right w:val="none" w:sz="0" w:space="0" w:color="auto"/>
          </w:divBdr>
        </w:div>
      </w:divsChild>
    </w:div>
    <w:div w:id="946500700">
      <w:bodyDiv w:val="1"/>
      <w:marLeft w:val="0"/>
      <w:marRight w:val="0"/>
      <w:marTop w:val="0"/>
      <w:marBottom w:val="0"/>
      <w:divBdr>
        <w:top w:val="none" w:sz="0" w:space="0" w:color="auto"/>
        <w:left w:val="none" w:sz="0" w:space="0" w:color="auto"/>
        <w:bottom w:val="none" w:sz="0" w:space="0" w:color="auto"/>
        <w:right w:val="none" w:sz="0" w:space="0" w:color="auto"/>
      </w:divBdr>
    </w:div>
    <w:div w:id="1068268998">
      <w:bodyDiv w:val="1"/>
      <w:marLeft w:val="0"/>
      <w:marRight w:val="0"/>
      <w:marTop w:val="0"/>
      <w:marBottom w:val="0"/>
      <w:divBdr>
        <w:top w:val="none" w:sz="0" w:space="0" w:color="auto"/>
        <w:left w:val="none" w:sz="0" w:space="0" w:color="auto"/>
        <w:bottom w:val="none" w:sz="0" w:space="0" w:color="auto"/>
        <w:right w:val="none" w:sz="0" w:space="0" w:color="auto"/>
      </w:divBdr>
      <w:divsChild>
        <w:div w:id="647827253">
          <w:marLeft w:val="0"/>
          <w:marRight w:val="0"/>
          <w:marTop w:val="0"/>
          <w:marBottom w:val="0"/>
          <w:divBdr>
            <w:top w:val="none" w:sz="0" w:space="0" w:color="auto"/>
            <w:left w:val="none" w:sz="0" w:space="0" w:color="auto"/>
            <w:bottom w:val="none" w:sz="0" w:space="0" w:color="auto"/>
            <w:right w:val="none" w:sz="0" w:space="0" w:color="auto"/>
          </w:divBdr>
        </w:div>
        <w:div w:id="1930891059">
          <w:marLeft w:val="0"/>
          <w:marRight w:val="0"/>
          <w:marTop w:val="0"/>
          <w:marBottom w:val="0"/>
          <w:divBdr>
            <w:top w:val="none" w:sz="0" w:space="0" w:color="auto"/>
            <w:left w:val="none" w:sz="0" w:space="0" w:color="auto"/>
            <w:bottom w:val="none" w:sz="0" w:space="0" w:color="auto"/>
            <w:right w:val="none" w:sz="0" w:space="0" w:color="auto"/>
          </w:divBdr>
        </w:div>
        <w:div w:id="626618596">
          <w:marLeft w:val="0"/>
          <w:marRight w:val="0"/>
          <w:marTop w:val="0"/>
          <w:marBottom w:val="0"/>
          <w:divBdr>
            <w:top w:val="none" w:sz="0" w:space="0" w:color="auto"/>
            <w:left w:val="none" w:sz="0" w:space="0" w:color="auto"/>
            <w:bottom w:val="none" w:sz="0" w:space="0" w:color="auto"/>
            <w:right w:val="none" w:sz="0" w:space="0" w:color="auto"/>
          </w:divBdr>
        </w:div>
        <w:div w:id="1917351834">
          <w:marLeft w:val="0"/>
          <w:marRight w:val="0"/>
          <w:marTop w:val="0"/>
          <w:marBottom w:val="0"/>
          <w:divBdr>
            <w:top w:val="none" w:sz="0" w:space="0" w:color="auto"/>
            <w:left w:val="none" w:sz="0" w:space="0" w:color="auto"/>
            <w:bottom w:val="none" w:sz="0" w:space="0" w:color="auto"/>
            <w:right w:val="none" w:sz="0" w:space="0" w:color="auto"/>
          </w:divBdr>
        </w:div>
        <w:div w:id="1898928726">
          <w:marLeft w:val="0"/>
          <w:marRight w:val="0"/>
          <w:marTop w:val="0"/>
          <w:marBottom w:val="0"/>
          <w:divBdr>
            <w:top w:val="none" w:sz="0" w:space="0" w:color="auto"/>
            <w:left w:val="none" w:sz="0" w:space="0" w:color="auto"/>
            <w:bottom w:val="none" w:sz="0" w:space="0" w:color="auto"/>
            <w:right w:val="none" w:sz="0" w:space="0" w:color="auto"/>
          </w:divBdr>
        </w:div>
        <w:div w:id="660695815">
          <w:marLeft w:val="0"/>
          <w:marRight w:val="0"/>
          <w:marTop w:val="0"/>
          <w:marBottom w:val="0"/>
          <w:divBdr>
            <w:top w:val="none" w:sz="0" w:space="0" w:color="auto"/>
            <w:left w:val="none" w:sz="0" w:space="0" w:color="auto"/>
            <w:bottom w:val="none" w:sz="0" w:space="0" w:color="auto"/>
            <w:right w:val="none" w:sz="0" w:space="0" w:color="auto"/>
          </w:divBdr>
        </w:div>
        <w:div w:id="648680152">
          <w:marLeft w:val="0"/>
          <w:marRight w:val="0"/>
          <w:marTop w:val="0"/>
          <w:marBottom w:val="0"/>
          <w:divBdr>
            <w:top w:val="none" w:sz="0" w:space="0" w:color="auto"/>
            <w:left w:val="none" w:sz="0" w:space="0" w:color="auto"/>
            <w:bottom w:val="none" w:sz="0" w:space="0" w:color="auto"/>
            <w:right w:val="none" w:sz="0" w:space="0" w:color="auto"/>
          </w:divBdr>
        </w:div>
        <w:div w:id="1904297016">
          <w:marLeft w:val="0"/>
          <w:marRight w:val="0"/>
          <w:marTop w:val="0"/>
          <w:marBottom w:val="0"/>
          <w:divBdr>
            <w:top w:val="none" w:sz="0" w:space="0" w:color="auto"/>
            <w:left w:val="none" w:sz="0" w:space="0" w:color="auto"/>
            <w:bottom w:val="none" w:sz="0" w:space="0" w:color="auto"/>
            <w:right w:val="none" w:sz="0" w:space="0" w:color="auto"/>
          </w:divBdr>
        </w:div>
      </w:divsChild>
    </w:div>
    <w:div w:id="1198934378">
      <w:bodyDiv w:val="1"/>
      <w:marLeft w:val="0"/>
      <w:marRight w:val="0"/>
      <w:marTop w:val="0"/>
      <w:marBottom w:val="0"/>
      <w:divBdr>
        <w:top w:val="none" w:sz="0" w:space="0" w:color="auto"/>
        <w:left w:val="none" w:sz="0" w:space="0" w:color="auto"/>
        <w:bottom w:val="none" w:sz="0" w:space="0" w:color="auto"/>
        <w:right w:val="none" w:sz="0" w:space="0" w:color="auto"/>
      </w:divBdr>
    </w:div>
    <w:div w:id="1270159967">
      <w:bodyDiv w:val="1"/>
      <w:marLeft w:val="0"/>
      <w:marRight w:val="0"/>
      <w:marTop w:val="0"/>
      <w:marBottom w:val="0"/>
      <w:divBdr>
        <w:top w:val="none" w:sz="0" w:space="0" w:color="auto"/>
        <w:left w:val="none" w:sz="0" w:space="0" w:color="auto"/>
        <w:bottom w:val="none" w:sz="0" w:space="0" w:color="auto"/>
        <w:right w:val="none" w:sz="0" w:space="0" w:color="auto"/>
      </w:divBdr>
      <w:divsChild>
        <w:div w:id="1290625303">
          <w:marLeft w:val="0"/>
          <w:marRight w:val="0"/>
          <w:marTop w:val="0"/>
          <w:marBottom w:val="0"/>
          <w:divBdr>
            <w:top w:val="none" w:sz="0" w:space="0" w:color="auto"/>
            <w:left w:val="none" w:sz="0" w:space="0" w:color="auto"/>
            <w:bottom w:val="none" w:sz="0" w:space="0" w:color="auto"/>
            <w:right w:val="none" w:sz="0" w:space="0" w:color="auto"/>
          </w:divBdr>
        </w:div>
        <w:div w:id="1334837403">
          <w:marLeft w:val="0"/>
          <w:marRight w:val="0"/>
          <w:marTop w:val="0"/>
          <w:marBottom w:val="0"/>
          <w:divBdr>
            <w:top w:val="none" w:sz="0" w:space="0" w:color="auto"/>
            <w:left w:val="none" w:sz="0" w:space="0" w:color="auto"/>
            <w:bottom w:val="none" w:sz="0" w:space="0" w:color="auto"/>
            <w:right w:val="none" w:sz="0" w:space="0" w:color="auto"/>
          </w:divBdr>
        </w:div>
        <w:div w:id="1151100864">
          <w:marLeft w:val="0"/>
          <w:marRight w:val="0"/>
          <w:marTop w:val="0"/>
          <w:marBottom w:val="0"/>
          <w:divBdr>
            <w:top w:val="none" w:sz="0" w:space="0" w:color="auto"/>
            <w:left w:val="none" w:sz="0" w:space="0" w:color="auto"/>
            <w:bottom w:val="none" w:sz="0" w:space="0" w:color="auto"/>
            <w:right w:val="none" w:sz="0" w:space="0" w:color="auto"/>
          </w:divBdr>
        </w:div>
        <w:div w:id="1616016915">
          <w:marLeft w:val="0"/>
          <w:marRight w:val="0"/>
          <w:marTop w:val="0"/>
          <w:marBottom w:val="0"/>
          <w:divBdr>
            <w:top w:val="none" w:sz="0" w:space="0" w:color="auto"/>
            <w:left w:val="none" w:sz="0" w:space="0" w:color="auto"/>
            <w:bottom w:val="none" w:sz="0" w:space="0" w:color="auto"/>
            <w:right w:val="none" w:sz="0" w:space="0" w:color="auto"/>
          </w:divBdr>
        </w:div>
        <w:div w:id="1853913450">
          <w:marLeft w:val="0"/>
          <w:marRight w:val="0"/>
          <w:marTop w:val="0"/>
          <w:marBottom w:val="0"/>
          <w:divBdr>
            <w:top w:val="none" w:sz="0" w:space="0" w:color="auto"/>
            <w:left w:val="none" w:sz="0" w:space="0" w:color="auto"/>
            <w:bottom w:val="none" w:sz="0" w:space="0" w:color="auto"/>
            <w:right w:val="none" w:sz="0" w:space="0" w:color="auto"/>
          </w:divBdr>
        </w:div>
        <w:div w:id="2041662218">
          <w:marLeft w:val="0"/>
          <w:marRight w:val="0"/>
          <w:marTop w:val="0"/>
          <w:marBottom w:val="0"/>
          <w:divBdr>
            <w:top w:val="none" w:sz="0" w:space="0" w:color="auto"/>
            <w:left w:val="none" w:sz="0" w:space="0" w:color="auto"/>
            <w:bottom w:val="none" w:sz="0" w:space="0" w:color="auto"/>
            <w:right w:val="none" w:sz="0" w:space="0" w:color="auto"/>
          </w:divBdr>
        </w:div>
        <w:div w:id="1713918182">
          <w:marLeft w:val="0"/>
          <w:marRight w:val="0"/>
          <w:marTop w:val="0"/>
          <w:marBottom w:val="0"/>
          <w:divBdr>
            <w:top w:val="none" w:sz="0" w:space="0" w:color="auto"/>
            <w:left w:val="none" w:sz="0" w:space="0" w:color="auto"/>
            <w:bottom w:val="none" w:sz="0" w:space="0" w:color="auto"/>
            <w:right w:val="none" w:sz="0" w:space="0" w:color="auto"/>
          </w:divBdr>
        </w:div>
        <w:div w:id="838614172">
          <w:marLeft w:val="0"/>
          <w:marRight w:val="0"/>
          <w:marTop w:val="0"/>
          <w:marBottom w:val="0"/>
          <w:divBdr>
            <w:top w:val="none" w:sz="0" w:space="0" w:color="auto"/>
            <w:left w:val="none" w:sz="0" w:space="0" w:color="auto"/>
            <w:bottom w:val="none" w:sz="0" w:space="0" w:color="auto"/>
            <w:right w:val="none" w:sz="0" w:space="0" w:color="auto"/>
          </w:divBdr>
        </w:div>
      </w:divsChild>
    </w:div>
    <w:div w:id="1456170595">
      <w:bodyDiv w:val="1"/>
      <w:marLeft w:val="0"/>
      <w:marRight w:val="0"/>
      <w:marTop w:val="0"/>
      <w:marBottom w:val="0"/>
      <w:divBdr>
        <w:top w:val="none" w:sz="0" w:space="0" w:color="auto"/>
        <w:left w:val="none" w:sz="0" w:space="0" w:color="auto"/>
        <w:bottom w:val="none" w:sz="0" w:space="0" w:color="auto"/>
        <w:right w:val="none" w:sz="0" w:space="0" w:color="auto"/>
      </w:divBdr>
    </w:div>
    <w:div w:id="1517889008">
      <w:bodyDiv w:val="1"/>
      <w:marLeft w:val="0"/>
      <w:marRight w:val="0"/>
      <w:marTop w:val="0"/>
      <w:marBottom w:val="0"/>
      <w:divBdr>
        <w:top w:val="none" w:sz="0" w:space="0" w:color="auto"/>
        <w:left w:val="none" w:sz="0" w:space="0" w:color="auto"/>
        <w:bottom w:val="none" w:sz="0" w:space="0" w:color="auto"/>
        <w:right w:val="none" w:sz="0" w:space="0" w:color="auto"/>
      </w:divBdr>
    </w:div>
    <w:div w:id="1518275978">
      <w:bodyDiv w:val="1"/>
      <w:marLeft w:val="0"/>
      <w:marRight w:val="0"/>
      <w:marTop w:val="0"/>
      <w:marBottom w:val="0"/>
      <w:divBdr>
        <w:top w:val="none" w:sz="0" w:space="0" w:color="auto"/>
        <w:left w:val="none" w:sz="0" w:space="0" w:color="auto"/>
        <w:bottom w:val="none" w:sz="0" w:space="0" w:color="auto"/>
        <w:right w:val="none" w:sz="0" w:space="0" w:color="auto"/>
      </w:divBdr>
      <w:divsChild>
        <w:div w:id="1637225669">
          <w:marLeft w:val="0"/>
          <w:marRight w:val="0"/>
          <w:marTop w:val="0"/>
          <w:marBottom w:val="0"/>
          <w:divBdr>
            <w:top w:val="none" w:sz="0" w:space="0" w:color="auto"/>
            <w:left w:val="none" w:sz="0" w:space="0" w:color="auto"/>
            <w:bottom w:val="none" w:sz="0" w:space="0" w:color="auto"/>
            <w:right w:val="none" w:sz="0" w:space="0" w:color="auto"/>
          </w:divBdr>
        </w:div>
        <w:div w:id="1665663863">
          <w:marLeft w:val="0"/>
          <w:marRight w:val="0"/>
          <w:marTop w:val="0"/>
          <w:marBottom w:val="0"/>
          <w:divBdr>
            <w:top w:val="none" w:sz="0" w:space="0" w:color="auto"/>
            <w:left w:val="none" w:sz="0" w:space="0" w:color="auto"/>
            <w:bottom w:val="none" w:sz="0" w:space="0" w:color="auto"/>
            <w:right w:val="none" w:sz="0" w:space="0" w:color="auto"/>
          </w:divBdr>
        </w:div>
        <w:div w:id="1714233332">
          <w:marLeft w:val="0"/>
          <w:marRight w:val="0"/>
          <w:marTop w:val="0"/>
          <w:marBottom w:val="0"/>
          <w:divBdr>
            <w:top w:val="none" w:sz="0" w:space="0" w:color="auto"/>
            <w:left w:val="none" w:sz="0" w:space="0" w:color="auto"/>
            <w:bottom w:val="none" w:sz="0" w:space="0" w:color="auto"/>
            <w:right w:val="none" w:sz="0" w:space="0" w:color="auto"/>
          </w:divBdr>
        </w:div>
        <w:div w:id="1618104440">
          <w:marLeft w:val="0"/>
          <w:marRight w:val="0"/>
          <w:marTop w:val="0"/>
          <w:marBottom w:val="0"/>
          <w:divBdr>
            <w:top w:val="none" w:sz="0" w:space="0" w:color="auto"/>
            <w:left w:val="none" w:sz="0" w:space="0" w:color="auto"/>
            <w:bottom w:val="none" w:sz="0" w:space="0" w:color="auto"/>
            <w:right w:val="none" w:sz="0" w:space="0" w:color="auto"/>
          </w:divBdr>
        </w:div>
        <w:div w:id="608582722">
          <w:marLeft w:val="0"/>
          <w:marRight w:val="0"/>
          <w:marTop w:val="0"/>
          <w:marBottom w:val="0"/>
          <w:divBdr>
            <w:top w:val="none" w:sz="0" w:space="0" w:color="auto"/>
            <w:left w:val="none" w:sz="0" w:space="0" w:color="auto"/>
            <w:bottom w:val="none" w:sz="0" w:space="0" w:color="auto"/>
            <w:right w:val="none" w:sz="0" w:space="0" w:color="auto"/>
          </w:divBdr>
        </w:div>
        <w:div w:id="1150681706">
          <w:marLeft w:val="0"/>
          <w:marRight w:val="0"/>
          <w:marTop w:val="0"/>
          <w:marBottom w:val="0"/>
          <w:divBdr>
            <w:top w:val="none" w:sz="0" w:space="0" w:color="auto"/>
            <w:left w:val="none" w:sz="0" w:space="0" w:color="auto"/>
            <w:bottom w:val="none" w:sz="0" w:space="0" w:color="auto"/>
            <w:right w:val="none" w:sz="0" w:space="0" w:color="auto"/>
          </w:divBdr>
        </w:div>
        <w:div w:id="430472303">
          <w:marLeft w:val="0"/>
          <w:marRight w:val="0"/>
          <w:marTop w:val="0"/>
          <w:marBottom w:val="0"/>
          <w:divBdr>
            <w:top w:val="none" w:sz="0" w:space="0" w:color="auto"/>
            <w:left w:val="none" w:sz="0" w:space="0" w:color="auto"/>
            <w:bottom w:val="none" w:sz="0" w:space="0" w:color="auto"/>
            <w:right w:val="none" w:sz="0" w:space="0" w:color="auto"/>
          </w:divBdr>
        </w:div>
      </w:divsChild>
    </w:div>
    <w:div w:id="1612930898">
      <w:bodyDiv w:val="1"/>
      <w:marLeft w:val="0"/>
      <w:marRight w:val="0"/>
      <w:marTop w:val="0"/>
      <w:marBottom w:val="0"/>
      <w:divBdr>
        <w:top w:val="none" w:sz="0" w:space="0" w:color="auto"/>
        <w:left w:val="none" w:sz="0" w:space="0" w:color="auto"/>
        <w:bottom w:val="none" w:sz="0" w:space="0" w:color="auto"/>
        <w:right w:val="none" w:sz="0" w:space="0" w:color="auto"/>
      </w:divBdr>
    </w:div>
    <w:div w:id="1649242647">
      <w:bodyDiv w:val="1"/>
      <w:marLeft w:val="0"/>
      <w:marRight w:val="0"/>
      <w:marTop w:val="0"/>
      <w:marBottom w:val="0"/>
      <w:divBdr>
        <w:top w:val="none" w:sz="0" w:space="0" w:color="auto"/>
        <w:left w:val="none" w:sz="0" w:space="0" w:color="auto"/>
        <w:bottom w:val="none" w:sz="0" w:space="0" w:color="auto"/>
        <w:right w:val="none" w:sz="0" w:space="0" w:color="auto"/>
      </w:divBdr>
      <w:divsChild>
        <w:div w:id="1549685142">
          <w:marLeft w:val="0"/>
          <w:marRight w:val="0"/>
          <w:marTop w:val="0"/>
          <w:marBottom w:val="0"/>
          <w:divBdr>
            <w:top w:val="none" w:sz="0" w:space="0" w:color="auto"/>
            <w:left w:val="none" w:sz="0" w:space="0" w:color="auto"/>
            <w:bottom w:val="none" w:sz="0" w:space="0" w:color="auto"/>
            <w:right w:val="none" w:sz="0" w:space="0" w:color="auto"/>
          </w:divBdr>
        </w:div>
        <w:div w:id="202640830">
          <w:marLeft w:val="0"/>
          <w:marRight w:val="0"/>
          <w:marTop w:val="0"/>
          <w:marBottom w:val="0"/>
          <w:divBdr>
            <w:top w:val="none" w:sz="0" w:space="0" w:color="auto"/>
            <w:left w:val="none" w:sz="0" w:space="0" w:color="auto"/>
            <w:bottom w:val="none" w:sz="0" w:space="0" w:color="auto"/>
            <w:right w:val="none" w:sz="0" w:space="0" w:color="auto"/>
          </w:divBdr>
        </w:div>
        <w:div w:id="1151093393">
          <w:marLeft w:val="0"/>
          <w:marRight w:val="0"/>
          <w:marTop w:val="0"/>
          <w:marBottom w:val="0"/>
          <w:divBdr>
            <w:top w:val="none" w:sz="0" w:space="0" w:color="auto"/>
            <w:left w:val="none" w:sz="0" w:space="0" w:color="auto"/>
            <w:bottom w:val="none" w:sz="0" w:space="0" w:color="auto"/>
            <w:right w:val="none" w:sz="0" w:space="0" w:color="auto"/>
          </w:divBdr>
        </w:div>
        <w:div w:id="781731738">
          <w:marLeft w:val="0"/>
          <w:marRight w:val="0"/>
          <w:marTop w:val="0"/>
          <w:marBottom w:val="0"/>
          <w:divBdr>
            <w:top w:val="none" w:sz="0" w:space="0" w:color="auto"/>
            <w:left w:val="none" w:sz="0" w:space="0" w:color="auto"/>
            <w:bottom w:val="none" w:sz="0" w:space="0" w:color="auto"/>
            <w:right w:val="none" w:sz="0" w:space="0" w:color="auto"/>
          </w:divBdr>
        </w:div>
        <w:div w:id="1876457971">
          <w:marLeft w:val="0"/>
          <w:marRight w:val="0"/>
          <w:marTop w:val="0"/>
          <w:marBottom w:val="0"/>
          <w:divBdr>
            <w:top w:val="none" w:sz="0" w:space="0" w:color="auto"/>
            <w:left w:val="none" w:sz="0" w:space="0" w:color="auto"/>
            <w:bottom w:val="none" w:sz="0" w:space="0" w:color="auto"/>
            <w:right w:val="none" w:sz="0" w:space="0" w:color="auto"/>
          </w:divBdr>
        </w:div>
        <w:div w:id="2088116325">
          <w:marLeft w:val="0"/>
          <w:marRight w:val="0"/>
          <w:marTop w:val="0"/>
          <w:marBottom w:val="0"/>
          <w:divBdr>
            <w:top w:val="none" w:sz="0" w:space="0" w:color="auto"/>
            <w:left w:val="none" w:sz="0" w:space="0" w:color="auto"/>
            <w:bottom w:val="none" w:sz="0" w:space="0" w:color="auto"/>
            <w:right w:val="none" w:sz="0" w:space="0" w:color="auto"/>
          </w:divBdr>
        </w:div>
      </w:divsChild>
    </w:div>
    <w:div w:id="1829898639">
      <w:bodyDiv w:val="1"/>
      <w:marLeft w:val="0"/>
      <w:marRight w:val="0"/>
      <w:marTop w:val="0"/>
      <w:marBottom w:val="0"/>
      <w:divBdr>
        <w:top w:val="none" w:sz="0" w:space="0" w:color="auto"/>
        <w:left w:val="none" w:sz="0" w:space="0" w:color="auto"/>
        <w:bottom w:val="none" w:sz="0" w:space="0" w:color="auto"/>
        <w:right w:val="none" w:sz="0" w:space="0" w:color="auto"/>
      </w:divBdr>
      <w:divsChild>
        <w:div w:id="513110136">
          <w:marLeft w:val="0"/>
          <w:marRight w:val="0"/>
          <w:marTop w:val="0"/>
          <w:marBottom w:val="0"/>
          <w:divBdr>
            <w:top w:val="none" w:sz="0" w:space="0" w:color="auto"/>
            <w:left w:val="none" w:sz="0" w:space="0" w:color="auto"/>
            <w:bottom w:val="none" w:sz="0" w:space="0" w:color="auto"/>
            <w:right w:val="none" w:sz="0" w:space="0" w:color="auto"/>
          </w:divBdr>
        </w:div>
        <w:div w:id="1128427862">
          <w:marLeft w:val="0"/>
          <w:marRight w:val="0"/>
          <w:marTop w:val="0"/>
          <w:marBottom w:val="0"/>
          <w:divBdr>
            <w:top w:val="none" w:sz="0" w:space="0" w:color="auto"/>
            <w:left w:val="none" w:sz="0" w:space="0" w:color="auto"/>
            <w:bottom w:val="none" w:sz="0" w:space="0" w:color="auto"/>
            <w:right w:val="none" w:sz="0" w:space="0" w:color="auto"/>
          </w:divBdr>
        </w:div>
        <w:div w:id="316343201">
          <w:marLeft w:val="0"/>
          <w:marRight w:val="0"/>
          <w:marTop w:val="0"/>
          <w:marBottom w:val="0"/>
          <w:divBdr>
            <w:top w:val="none" w:sz="0" w:space="0" w:color="auto"/>
            <w:left w:val="none" w:sz="0" w:space="0" w:color="auto"/>
            <w:bottom w:val="none" w:sz="0" w:space="0" w:color="auto"/>
            <w:right w:val="none" w:sz="0" w:space="0" w:color="auto"/>
          </w:divBdr>
        </w:div>
        <w:div w:id="1143893486">
          <w:marLeft w:val="0"/>
          <w:marRight w:val="0"/>
          <w:marTop w:val="0"/>
          <w:marBottom w:val="0"/>
          <w:divBdr>
            <w:top w:val="none" w:sz="0" w:space="0" w:color="auto"/>
            <w:left w:val="none" w:sz="0" w:space="0" w:color="auto"/>
            <w:bottom w:val="none" w:sz="0" w:space="0" w:color="auto"/>
            <w:right w:val="none" w:sz="0" w:space="0" w:color="auto"/>
          </w:divBdr>
        </w:div>
      </w:divsChild>
    </w:div>
    <w:div w:id="1969696756">
      <w:bodyDiv w:val="1"/>
      <w:marLeft w:val="0"/>
      <w:marRight w:val="0"/>
      <w:marTop w:val="0"/>
      <w:marBottom w:val="0"/>
      <w:divBdr>
        <w:top w:val="none" w:sz="0" w:space="0" w:color="auto"/>
        <w:left w:val="none" w:sz="0" w:space="0" w:color="auto"/>
        <w:bottom w:val="none" w:sz="0" w:space="0" w:color="auto"/>
        <w:right w:val="none" w:sz="0" w:space="0" w:color="auto"/>
      </w:divBdr>
      <w:divsChild>
        <w:div w:id="110131178">
          <w:marLeft w:val="0"/>
          <w:marRight w:val="0"/>
          <w:marTop w:val="0"/>
          <w:marBottom w:val="0"/>
          <w:divBdr>
            <w:top w:val="none" w:sz="0" w:space="0" w:color="auto"/>
            <w:left w:val="none" w:sz="0" w:space="0" w:color="auto"/>
            <w:bottom w:val="none" w:sz="0" w:space="0" w:color="auto"/>
            <w:right w:val="none" w:sz="0" w:space="0" w:color="auto"/>
          </w:divBdr>
        </w:div>
        <w:div w:id="2072193308">
          <w:marLeft w:val="0"/>
          <w:marRight w:val="0"/>
          <w:marTop w:val="0"/>
          <w:marBottom w:val="0"/>
          <w:divBdr>
            <w:top w:val="none" w:sz="0" w:space="0" w:color="auto"/>
            <w:left w:val="none" w:sz="0" w:space="0" w:color="auto"/>
            <w:bottom w:val="none" w:sz="0" w:space="0" w:color="auto"/>
            <w:right w:val="none" w:sz="0" w:space="0" w:color="auto"/>
          </w:divBdr>
        </w:div>
        <w:div w:id="624700857">
          <w:marLeft w:val="0"/>
          <w:marRight w:val="0"/>
          <w:marTop w:val="0"/>
          <w:marBottom w:val="0"/>
          <w:divBdr>
            <w:top w:val="none" w:sz="0" w:space="0" w:color="auto"/>
            <w:left w:val="none" w:sz="0" w:space="0" w:color="auto"/>
            <w:bottom w:val="none" w:sz="0" w:space="0" w:color="auto"/>
            <w:right w:val="none" w:sz="0" w:space="0" w:color="auto"/>
          </w:divBdr>
        </w:div>
        <w:div w:id="394554131">
          <w:marLeft w:val="0"/>
          <w:marRight w:val="0"/>
          <w:marTop w:val="0"/>
          <w:marBottom w:val="0"/>
          <w:divBdr>
            <w:top w:val="none" w:sz="0" w:space="0" w:color="auto"/>
            <w:left w:val="none" w:sz="0" w:space="0" w:color="auto"/>
            <w:bottom w:val="none" w:sz="0" w:space="0" w:color="auto"/>
            <w:right w:val="none" w:sz="0" w:space="0" w:color="auto"/>
          </w:divBdr>
        </w:div>
        <w:div w:id="1858233561">
          <w:marLeft w:val="0"/>
          <w:marRight w:val="0"/>
          <w:marTop w:val="0"/>
          <w:marBottom w:val="0"/>
          <w:divBdr>
            <w:top w:val="none" w:sz="0" w:space="0" w:color="auto"/>
            <w:left w:val="none" w:sz="0" w:space="0" w:color="auto"/>
            <w:bottom w:val="none" w:sz="0" w:space="0" w:color="auto"/>
            <w:right w:val="none" w:sz="0" w:space="0" w:color="auto"/>
          </w:divBdr>
        </w:div>
      </w:divsChild>
    </w:div>
    <w:div w:id="199474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yschool.ca/public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rten.paulsen2@ucalgary.ca" TargetMode="External"/><Relationship Id="rId4" Type="http://schemas.openxmlformats.org/officeDocument/2006/relationships/settings" Target="settings.xml"/><Relationship Id="rId9" Type="http://schemas.openxmlformats.org/officeDocument/2006/relationships/hyperlink" Target="http://www.policyschool.ca/publication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Gotham Bold"/>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E9"/>
    <w:rsid w:val="005421E9"/>
    <w:rsid w:val="00CD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3D1D2AC4BB419E91D9EDAC4A3085D6">
    <w:name w:val="013D1D2AC4BB419E91D9EDAC4A3085D6"/>
    <w:rsid w:val="00542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E5C9C-142D-4340-86EF-8CDE3C84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Paulsen</dc:creator>
  <cp:lastModifiedBy>Dana Fenech</cp:lastModifiedBy>
  <cp:revision>5</cp:revision>
  <cp:lastPrinted>2016-05-24T21:34:00Z</cp:lastPrinted>
  <dcterms:created xsi:type="dcterms:W3CDTF">2016-05-25T15:14:00Z</dcterms:created>
  <dcterms:modified xsi:type="dcterms:W3CDTF">2016-05-25T15:34:00Z</dcterms:modified>
</cp:coreProperties>
</file>